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AA5C0" w:sz="4"/>
              <w:left w:val="single" w:color="9AA5C0" w:sz="4"/>
              <w:bottom w:val="single" w:color="9AA5C0" w:sz="4"/>
              <w:right w:val="single" w:color="9AA5C0" w:sz="4"/>
            </w:tcBorders>
            <w:shd w:fill="0B1F4B" w:color="auto" w:val="clear"/>
            <w:tcMar>
              <w:top w:type="dxa" w:w="300"/>
              <w:left w:type="dxa" w:w="140"/>
              <w:bottom w:type="dxa" w:w="300"/>
              <w:right w:type="dxa" w:w="140"/>
            </w:tcMar>
          </w:tcPr>
          <w:p>
            <w:pPr>
              <w:spacing w:after="120" w:before="600"/>
              <w:jc w:val="left"/>
            </w:pPr>
            <w:r>
              <w:rPr>
                <w:rFonts w:ascii="Calibri" w:cs="Calibri" w:eastAsia="Calibri" w:hAnsi="Calibri"/>
                <w:b/>
                <w:bCs/>
                <w:color w:val="AEBBDD"/>
                <w:spacing w:val="60"/>
                <w:sz w:val="24"/>
                <w:szCs w:val="24"/>
              </w:rPr>
              <w:t xml:space="preserve">ODESSA, MISSOURI 64076</w:t>
            </w:r>
          </w:p>
          <w:p>
            <w:pPr>
              <w:spacing w:after="80"/>
            </w:pPr>
            <w:r>
              <w:rPr>
                <w:rFonts w:ascii="Calibri" w:cs="Calibri" w:eastAsia="Calibri" w:hAnsi="Calibri"/>
                <w:b/>
                <w:bCs/>
                <w:color w:val="FFFFFF"/>
                <w:sz w:val="84"/>
                <w:szCs w:val="84"/>
              </w:rPr>
              <w:t xml:space="preserve">Odessa Liquor Land</w:t>
            </w:r>
          </w:p>
          <w:p>
            <w:pPr>
              <w:spacing w:after="300"/>
            </w:pPr>
            <w:r>
              <w:rPr>
                <w:rFonts w:ascii="Calibri" w:cs="Calibri" w:eastAsia="Calibri" w:hAnsi="Calibri"/>
                <w:color w:val="FFFFFF"/>
                <w:sz w:val="36"/>
                <w:szCs w:val="36"/>
              </w:rPr>
              <w:t xml:space="preserve">Valero Odessa Liquor and Food Mart</w:t>
            </w:r>
          </w:p>
          <w:p>
            <w:pPr>
              <w:spacing w:after="600"/>
            </w:pPr>
            <w:r>
              <w:rPr>
                <w:rFonts w:ascii="Calibri" w:cs="Calibri" w:eastAsia="Calibri" w:hAnsi="Calibri"/>
                <w:i/>
                <w:iCs/>
                <w:color w:val="AEBBDD"/>
                <w:sz w:val="26"/>
                <w:szCs w:val="26"/>
              </w:rPr>
              <w:t xml:space="preserve">Beer · Wine · Spirits · Snacks · Everyday Essentials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AA5C0" w:sz="4"/>
              <w:left w:val="single" w:color="9AA5C0" w:sz="4"/>
              <w:bottom w:val="single" w:color="9AA5C0" w:sz="4"/>
              <w:right w:val="single" w:color="9AA5C0" w:sz="4"/>
            </w:tcBorders>
            <w:shd w:fill="111111" w:color="auto" w:val="clear"/>
            <w:tcMar>
              <w:top w:type="dxa" w:w="200"/>
              <w:left w:type="dxa" w:w="140"/>
              <w:bottom w:type="dxa" w:w="200"/>
              <w:right w:type="dxa" w:w="140"/>
            </w:tcMar>
          </w:tcPr>
          <w:p>
            <w:pPr>
              <w:spacing w:after="0"/>
            </w:pPr>
            <w:r>
              <w:rPr>
                <w:rFonts w:ascii="Calibri" w:cs="Calibri" w:eastAsia="Calibri" w:hAnsi="Calibri"/>
                <w:b/>
                <w:bCs/>
                <w:color w:val="FFFFFF"/>
                <w:sz w:val="30"/>
                <w:szCs w:val="30"/>
              </w:rPr>
              <w:t xml:space="preserve">Company Profile &amp; Store Guide</w:t>
            </w:r>
          </w:p>
        </w:tc>
      </w:tr>
    </w:tbl>
    <w:p>
      <w:pPr>
        <w:spacing w:after="500"/>
      </w:pPr>
    </w:p>
    <w:p>
      <w:pPr>
        <w:spacing w:after="160" w:line="300"/>
      </w:pPr>
      <w:r>
        <w:rPr>
          <w:rFonts w:ascii="Calibri" w:cs="Calibri" w:eastAsia="Calibri" w:hAnsi="Calibri"/>
          <w:color w:val="111111"/>
          <w:sz w:val="22"/>
          <w:szCs w:val="22"/>
        </w:rPr>
        <w:t xml:space="preserve">Content sourced from </w:t>
      </w:r>
      <w:hyperlink w:history="1" r:id="rIdcskwaubup6b4yaljkeg8w">
        <w:r>
          <w:rPr>
            <w:rFonts w:ascii="Calibri" w:cs="Calibri" w:eastAsia="Calibri" w:hAnsi="Calibri"/>
            <w:b/>
            <w:bCs/>
            <w:color w:val="0B1F4B"/>
            <w:sz w:val="22"/>
            <w:szCs w:val="22"/>
            <w:u w:val="single"/>
          </w:rPr>
          <w:t xml:space="preserve">liquorlandodessa.com</w:t>
        </w:r>
      </w:hyperlink>
      <w:r>
        <w:rPr>
          <w:rFonts w:ascii="Calibri" w:cs="Calibri" w:eastAsia="Calibri" w:hAnsi="Calibri"/>
          <w:color w:val="111111"/>
          <w:sz w:val="22"/>
          <w:szCs w:val="22"/>
        </w:rPr>
        <w:t xml:space="preserve">  ·  </w:t>
      </w:r>
      <w:hyperlink w:history="1" r:id="rIdcs6wd0vodulqk-s7dqhzv">
        <w:r>
          <w:rPr>
            <w:rFonts w:ascii="Calibri" w:cs="Calibri" w:eastAsia="Calibri" w:hAnsi="Calibri"/>
            <w:b/>
            <w:bCs/>
            <w:color w:val="0B1F4B"/>
            <w:sz w:val="22"/>
            <w:szCs w:val="22"/>
            <w:u w:val="single"/>
          </w:rPr>
          <w:t xml:space="preserve">About</w:t>
        </w:r>
      </w:hyperlink>
      <w:r>
        <w:rPr>
          <w:rFonts w:ascii="Calibri" w:cs="Calibri" w:eastAsia="Calibri" w:hAnsi="Calibri"/>
          <w:color w:val="111111"/>
          <w:sz w:val="22"/>
          <w:szCs w:val="22"/>
        </w:rPr>
        <w:t xml:space="preserve">  ·  </w:t>
      </w:r>
      <w:hyperlink w:history="1" r:id="rIdskqf0b-thihkk99ru9lxl">
        <w:r>
          <w:rPr>
            <w:rFonts w:ascii="Calibri" w:cs="Calibri" w:eastAsia="Calibri" w:hAnsi="Calibri"/>
            <w:b/>
            <w:bCs/>
            <w:color w:val="0B1F4B"/>
            <w:sz w:val="22"/>
            <w:szCs w:val="22"/>
            <w:u w:val="single"/>
          </w:rPr>
          <w:t xml:space="preserve">Products</w:t>
        </w:r>
      </w:hyperlink>
      <w:r>
        <w:rPr>
          <w:rFonts w:ascii="Calibri" w:cs="Calibri" w:eastAsia="Calibri" w:hAnsi="Calibri"/>
          <w:color w:val="111111"/>
          <w:sz w:val="22"/>
          <w:szCs w:val="22"/>
        </w:rPr>
        <w:t xml:space="preserve">  ·  </w:t>
      </w:r>
      <w:hyperlink w:history="1" r:id="rIdmdwmo4bws99yiztkuiuiz">
        <w:r>
          <w:rPr>
            <w:rFonts w:ascii="Calibri" w:cs="Calibri" w:eastAsia="Calibri" w:hAnsi="Calibri"/>
            <w:b/>
            <w:bCs/>
            <w:color w:val="0B1F4B"/>
            <w:sz w:val="22"/>
            <w:szCs w:val="22"/>
            <w:u w:val="single"/>
          </w:rPr>
          <w:t xml:space="preserve">Gallery</w:t>
        </w:r>
      </w:hyperlink>
      <w:r>
        <w:rPr>
          <w:rFonts w:ascii="Calibri" w:cs="Calibri" w:eastAsia="Calibri" w:hAnsi="Calibri"/>
          <w:color w:val="111111"/>
          <w:sz w:val="22"/>
          <w:szCs w:val="22"/>
        </w:rPr>
        <w:t xml:space="preserve">  ·  </w:t>
      </w:r>
      <w:hyperlink w:history="1" r:id="rIdu5bwcizx7yksr6fsseb_d">
        <w:r>
          <w:rPr>
            <w:rFonts w:ascii="Calibri" w:cs="Calibri" w:eastAsia="Calibri" w:hAnsi="Calibri"/>
            <w:b/>
            <w:bCs/>
            <w:color w:val="0B1F4B"/>
            <w:sz w:val="22"/>
            <w:szCs w:val="22"/>
            <w:u w:val="single"/>
          </w:rPr>
          <w:t xml:space="preserve">Blog</w:t>
        </w:r>
      </w:hyperlink>
    </w:p>
    <w:p>
      <w:pPr>
        <w:spacing w:after="160" w:line="300"/>
      </w:pPr>
      <w:r>
        <w:rPr>
          <w:rFonts w:ascii="Calibri" w:cs="Calibri" w:eastAsia="Calibri" w:hAnsi="Calibri"/>
          <w:b/>
          <w:bCs/>
          <w:color w:val="111111"/>
          <w:sz w:val="22"/>
          <w:szCs w:val="22"/>
        </w:rPr>
        <w:t xml:space="preserve">1134, 104 N 2nd St, Odessa, MO 64076   |   Phone: 816-633-4566</w:t>
      </w:r>
    </w:p>
    <w:p>
      <w:r>
        <w:br w:type="page"/>
      </w:r>
    </w:p>
    <w:p>
      <w:pPr>
        <w:pStyle w:val="Heading1"/>
        <w:pBdr>
          <w:bottom w:val="single" w:color="111111" w:sz="18" w:space="6"/>
        </w:pBdr>
        <w:spacing w:after="120" w:before="0"/>
      </w:pPr>
      <w:r>
        <w:rPr>
          <w:rFonts w:ascii="Calibri" w:cs="Calibri" w:eastAsia="Calibri" w:hAnsi="Calibri"/>
          <w:b/>
          <w:bCs/>
          <w:color w:val="0B1F4B"/>
          <w:sz w:val="40"/>
          <w:szCs w:val="40"/>
        </w:rPr>
        <w:t xml:space="preserve">Contents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5860"/>
        <w:gridCol w:w="2600"/>
      </w:tblGrid>
      <w:tr>
        <w:trPr>
          <w:tblHeader/>
        </w:trPr>
        <w:tc>
          <w:tcPr>
            <w:tcW w:type="dxa" w:w="900"/>
            <w:tcBorders>
              <w:top w:val="single" w:color="9AA5C0" w:sz="4"/>
              <w:left w:val="single" w:color="9AA5C0" w:sz="4"/>
              <w:bottom w:val="single" w:color="9AA5C0" w:sz="4"/>
              <w:right w:val="single" w:color="9AA5C0" w:sz="4"/>
            </w:tcBorders>
            <w:shd w:fill="0B1F4B" w:color="auto" w:val="clear"/>
            <w:tcMar>
              <w:top w:type="dxa" w:w="55"/>
              <w:left w:type="dxa" w:w="140"/>
              <w:bottom w:type="dxa" w:w="55"/>
              <w:right w:type="dxa" w:w="140"/>
            </w:tcMar>
          </w:tcPr>
          <w:p>
            <w:pPr>
              <w:spacing w:after="0"/>
            </w:pPr>
            <w:r>
              <w:rPr>
                <w:rFonts w:ascii="Calibri" w:cs="Calibri" w:eastAsia="Calibri" w:hAnsi="Calibri"/>
                <w:b/>
                <w:bCs/>
                <w:color w:val="FFFFFF"/>
                <w:sz w:val="22"/>
                <w:szCs w:val="22"/>
              </w:rPr>
              <w:t xml:space="preserve">Page</w:t>
            </w:r>
          </w:p>
        </w:tc>
        <w:tc>
          <w:tcPr>
            <w:tcW w:type="dxa" w:w="5860"/>
            <w:tcBorders>
              <w:top w:val="single" w:color="9AA5C0" w:sz="4"/>
              <w:left w:val="single" w:color="9AA5C0" w:sz="4"/>
              <w:bottom w:val="single" w:color="9AA5C0" w:sz="4"/>
              <w:right w:val="single" w:color="9AA5C0" w:sz="4"/>
            </w:tcBorders>
            <w:shd w:fill="0B1F4B" w:color="auto" w:val="clear"/>
            <w:tcMar>
              <w:top w:type="dxa" w:w="55"/>
              <w:left w:type="dxa" w:w="140"/>
              <w:bottom w:type="dxa" w:w="55"/>
              <w:right w:type="dxa" w:w="140"/>
            </w:tcMar>
          </w:tcPr>
          <w:p>
            <w:pPr>
              <w:spacing w:after="0"/>
            </w:pPr>
            <w:r>
              <w:rPr>
                <w:rFonts w:ascii="Calibri" w:cs="Calibri" w:eastAsia="Calibri" w:hAnsi="Calibri"/>
                <w:b/>
                <w:bCs/>
                <w:color w:val="FFFFFF"/>
                <w:sz w:val="22"/>
                <w:szCs w:val="22"/>
              </w:rPr>
              <w:t xml:space="preserve">Section</w:t>
            </w:r>
          </w:p>
        </w:tc>
        <w:tc>
          <w:tcPr>
            <w:tcW w:type="dxa" w:w="2600"/>
            <w:tcBorders>
              <w:top w:val="single" w:color="9AA5C0" w:sz="4"/>
              <w:left w:val="single" w:color="9AA5C0" w:sz="4"/>
              <w:bottom w:val="single" w:color="9AA5C0" w:sz="4"/>
              <w:right w:val="single" w:color="9AA5C0" w:sz="4"/>
            </w:tcBorders>
            <w:shd w:fill="0B1F4B" w:color="auto" w:val="clear"/>
            <w:tcMar>
              <w:top w:type="dxa" w:w="55"/>
              <w:left w:type="dxa" w:w="140"/>
              <w:bottom w:type="dxa" w:w="55"/>
              <w:right w:type="dxa" w:w="140"/>
            </w:tcMar>
          </w:tcPr>
          <w:p>
            <w:pPr>
              <w:spacing w:after="0"/>
            </w:pPr>
            <w:r>
              <w:rPr>
                <w:rFonts w:ascii="Calibri" w:cs="Calibri" w:eastAsia="Calibri" w:hAnsi="Calibri"/>
                <w:b/>
                <w:bCs/>
                <w:color w:val="FFFFFF"/>
                <w:sz w:val="22"/>
                <w:szCs w:val="22"/>
              </w:rPr>
              <w:t xml:space="preserve">Source page</w:t>
            </w:r>
          </w:p>
        </w:tc>
      </w:tr>
      <w:tr>
        <w:trPr>
          <w:tblHeader w:val="false"/>
        </w:trPr>
        <w:tc>
          <w:tcPr>
            <w:tcW w:type="dxa" w:w="90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r>
              <w:rPr>
                <w:rFonts w:ascii="Calibri" w:cs="Calibri" w:eastAsia="Calibri" w:hAnsi="Calibri"/>
                <w:color w:val="111111"/>
                <w:sz w:val="22"/>
                <w:szCs w:val="22"/>
              </w:rPr>
              <w:t xml:space="preserve">3</w:t>
            </w:r>
          </w:p>
        </w:tc>
        <w:tc>
          <w:tcPr>
            <w:tcW w:type="dxa" w:w="586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r>
              <w:rPr>
                <w:rFonts w:ascii="Calibri" w:cs="Calibri" w:eastAsia="Calibri" w:hAnsi="Calibri"/>
                <w:color w:val="111111"/>
                <w:sz w:val="22"/>
                <w:szCs w:val="22"/>
              </w:rPr>
              <w:t xml:space="preserve">Welcome to Odessa Liquor Land</w:t>
            </w:r>
          </w:p>
        </w:tc>
        <w:tc>
          <w:tcPr>
            <w:tcW w:type="dxa" w:w="260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hyperlink w:history="1" r:id="rIdv-4p1kluaghzs0ziv1v2q">
              <w:r>
                <w:rPr>
                  <w:rFonts w:ascii="Calibri" w:cs="Calibri" w:eastAsia="Calibri" w:hAnsi="Calibri"/>
                  <w:b/>
                  <w:bCs/>
                  <w:color w:val="0B1F4B"/>
                  <w:sz w:val="22"/>
                  <w:szCs w:val="22"/>
                  <w:u w:val="single"/>
                </w:rPr>
                <w:t xml:space="preserve">Home</w:t>
              </w:r>
            </w:hyperlink>
          </w:p>
        </w:tc>
      </w:tr>
      <w:tr>
        <w:trPr>
          <w:tblHeader w:val="false"/>
        </w:trPr>
        <w:tc>
          <w:tcPr>
            <w:tcW w:type="dxa" w:w="90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r>
              <w:rPr>
                <w:rFonts w:ascii="Calibri" w:cs="Calibri" w:eastAsia="Calibri" w:hAnsi="Calibri"/>
                <w:color w:val="111111"/>
                <w:sz w:val="22"/>
                <w:szCs w:val="22"/>
              </w:rPr>
              <w:t xml:space="preserve">4</w:t>
            </w:r>
          </w:p>
        </w:tc>
        <w:tc>
          <w:tcPr>
            <w:tcW w:type="dxa" w:w="586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r>
              <w:rPr>
                <w:rFonts w:ascii="Calibri" w:cs="Calibri" w:eastAsia="Calibri" w:hAnsi="Calibri"/>
                <w:color w:val="111111"/>
                <w:sz w:val="22"/>
                <w:szCs w:val="22"/>
              </w:rPr>
              <w:t xml:space="preserve">Our Promise &amp; Top Selling Products</w:t>
            </w:r>
          </w:p>
        </w:tc>
        <w:tc>
          <w:tcPr>
            <w:tcW w:type="dxa" w:w="260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hyperlink w:history="1" r:id="rIdn9kcybg4xq6vi84lmkt-l">
              <w:r>
                <w:rPr>
                  <w:rFonts w:ascii="Calibri" w:cs="Calibri" w:eastAsia="Calibri" w:hAnsi="Calibri"/>
                  <w:b/>
                  <w:bCs/>
                  <w:color w:val="0B1F4B"/>
                  <w:sz w:val="22"/>
                  <w:szCs w:val="22"/>
                  <w:u w:val="single"/>
                </w:rPr>
                <w:t xml:space="preserve">Home</w:t>
              </w:r>
            </w:hyperlink>
          </w:p>
        </w:tc>
      </w:tr>
      <w:tr>
        <w:trPr>
          <w:tblHeader w:val="false"/>
        </w:trPr>
        <w:tc>
          <w:tcPr>
            <w:tcW w:type="dxa" w:w="90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r>
              <w:rPr>
                <w:rFonts w:ascii="Calibri" w:cs="Calibri" w:eastAsia="Calibri" w:hAnsi="Calibri"/>
                <w:color w:val="111111"/>
                <w:sz w:val="22"/>
                <w:szCs w:val="22"/>
              </w:rPr>
              <w:t xml:space="preserve">5</w:t>
            </w:r>
          </w:p>
        </w:tc>
        <w:tc>
          <w:tcPr>
            <w:tcW w:type="dxa" w:w="586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r>
              <w:rPr>
                <w:rFonts w:ascii="Calibri" w:cs="Calibri" w:eastAsia="Calibri" w:hAnsi="Calibri"/>
                <w:color w:val="111111"/>
                <w:sz w:val="22"/>
                <w:szCs w:val="22"/>
              </w:rPr>
              <w:t xml:space="preserve">About Valero Odessa Liquor and Food Mart</w:t>
            </w:r>
          </w:p>
        </w:tc>
        <w:tc>
          <w:tcPr>
            <w:tcW w:type="dxa" w:w="260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hyperlink w:history="1" r:id="rIdy4lwloujyxe7g0pbpnpf3">
              <w:r>
                <w:rPr>
                  <w:rFonts w:ascii="Calibri" w:cs="Calibri" w:eastAsia="Calibri" w:hAnsi="Calibri"/>
                  <w:b/>
                  <w:bCs/>
                  <w:color w:val="0B1F4B"/>
                  <w:sz w:val="22"/>
                  <w:szCs w:val="22"/>
                  <w:u w:val="single"/>
                </w:rPr>
                <w:t xml:space="preserve">About Us</w:t>
              </w:r>
            </w:hyperlink>
          </w:p>
        </w:tc>
      </w:tr>
      <w:tr>
        <w:trPr>
          <w:tblHeader w:val="false"/>
        </w:trPr>
        <w:tc>
          <w:tcPr>
            <w:tcW w:type="dxa" w:w="90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r>
              <w:rPr>
                <w:rFonts w:ascii="Calibri" w:cs="Calibri" w:eastAsia="Calibri" w:hAnsi="Calibri"/>
                <w:color w:val="111111"/>
                <w:sz w:val="22"/>
                <w:szCs w:val="22"/>
              </w:rPr>
              <w:t xml:space="preserve">6</w:t>
            </w:r>
          </w:p>
        </w:tc>
        <w:tc>
          <w:tcPr>
            <w:tcW w:type="dxa" w:w="586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r>
              <w:rPr>
                <w:rFonts w:ascii="Calibri" w:cs="Calibri" w:eastAsia="Calibri" w:hAnsi="Calibri"/>
                <w:color w:val="111111"/>
                <w:sz w:val="22"/>
                <w:szCs w:val="22"/>
              </w:rPr>
              <w:t xml:space="preserve">Convenience, Service &amp; Community</w:t>
            </w:r>
          </w:p>
        </w:tc>
        <w:tc>
          <w:tcPr>
            <w:tcW w:type="dxa" w:w="260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hyperlink w:history="1" r:id="rIds-oti6qh1jxcikiwqcska">
              <w:r>
                <w:rPr>
                  <w:rFonts w:ascii="Calibri" w:cs="Calibri" w:eastAsia="Calibri" w:hAnsi="Calibri"/>
                  <w:b/>
                  <w:bCs/>
                  <w:color w:val="0B1F4B"/>
                  <w:sz w:val="22"/>
                  <w:szCs w:val="22"/>
                  <w:u w:val="single"/>
                </w:rPr>
                <w:t xml:space="preserve">About Us</w:t>
              </w:r>
            </w:hyperlink>
          </w:p>
        </w:tc>
      </w:tr>
      <w:tr>
        <w:trPr>
          <w:tblHeader w:val="false"/>
        </w:trPr>
        <w:tc>
          <w:tcPr>
            <w:tcW w:type="dxa" w:w="90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r>
              <w:rPr>
                <w:rFonts w:ascii="Calibri" w:cs="Calibri" w:eastAsia="Calibri" w:hAnsi="Calibri"/>
                <w:color w:val="111111"/>
                <w:sz w:val="22"/>
                <w:szCs w:val="22"/>
              </w:rPr>
              <w:t xml:space="preserve">7</w:t>
            </w:r>
          </w:p>
        </w:tc>
        <w:tc>
          <w:tcPr>
            <w:tcW w:type="dxa" w:w="586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r>
              <w:rPr>
                <w:rFonts w:ascii="Calibri" w:cs="Calibri" w:eastAsia="Calibri" w:hAnsi="Calibri"/>
                <w:color w:val="111111"/>
                <w:sz w:val="22"/>
                <w:szCs w:val="22"/>
              </w:rPr>
              <w:t xml:space="preserve">Our Products at a Glance</w:t>
            </w:r>
          </w:p>
        </w:tc>
        <w:tc>
          <w:tcPr>
            <w:tcW w:type="dxa" w:w="260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hyperlink w:history="1" r:id="rIdae5be-7_ymsi9t_yah-ds">
              <w:r>
                <w:rPr>
                  <w:rFonts w:ascii="Calibri" w:cs="Calibri" w:eastAsia="Calibri" w:hAnsi="Calibri"/>
                  <w:b/>
                  <w:bCs/>
                  <w:color w:val="0B1F4B"/>
                  <w:sz w:val="22"/>
                  <w:szCs w:val="22"/>
                  <w:u w:val="single"/>
                </w:rPr>
                <w:t xml:space="preserve">Products</w:t>
              </w:r>
            </w:hyperlink>
          </w:p>
        </w:tc>
      </w:tr>
      <w:tr>
        <w:trPr>
          <w:tblHeader w:val="false"/>
        </w:trPr>
        <w:tc>
          <w:tcPr>
            <w:tcW w:type="dxa" w:w="90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r>
              <w:rPr>
                <w:rFonts w:ascii="Calibri" w:cs="Calibri" w:eastAsia="Calibri" w:hAnsi="Calibri"/>
                <w:color w:val="111111"/>
                <w:sz w:val="22"/>
                <w:szCs w:val="22"/>
              </w:rPr>
              <w:t xml:space="preserve">8</w:t>
            </w:r>
          </w:p>
        </w:tc>
        <w:tc>
          <w:tcPr>
            <w:tcW w:type="dxa" w:w="586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r>
              <w:rPr>
                <w:rFonts w:ascii="Calibri" w:cs="Calibri" w:eastAsia="Calibri" w:hAnsi="Calibri"/>
                <w:color w:val="111111"/>
                <w:sz w:val="22"/>
                <w:szCs w:val="22"/>
              </w:rPr>
              <w:t xml:space="preserve">Tequila, Vodka &amp; Whiskey</w:t>
            </w:r>
          </w:p>
        </w:tc>
        <w:tc>
          <w:tcPr>
            <w:tcW w:type="dxa" w:w="260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hyperlink w:history="1" r:id="rIdvqlhxsfs6pcs9qklenayg">
              <w:r>
                <w:rPr>
                  <w:rFonts w:ascii="Calibri" w:cs="Calibri" w:eastAsia="Calibri" w:hAnsi="Calibri"/>
                  <w:b/>
                  <w:bCs/>
                  <w:color w:val="0B1F4B"/>
                  <w:sz w:val="22"/>
                  <w:szCs w:val="22"/>
                  <w:u w:val="single"/>
                </w:rPr>
                <w:t xml:space="preserve">Products</w:t>
              </w:r>
            </w:hyperlink>
          </w:p>
        </w:tc>
      </w:tr>
      <w:tr>
        <w:trPr>
          <w:tblHeader w:val="false"/>
        </w:trPr>
        <w:tc>
          <w:tcPr>
            <w:tcW w:type="dxa" w:w="90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r>
              <w:rPr>
                <w:rFonts w:ascii="Calibri" w:cs="Calibri" w:eastAsia="Calibri" w:hAnsi="Calibri"/>
                <w:color w:val="111111"/>
                <w:sz w:val="22"/>
                <w:szCs w:val="22"/>
              </w:rPr>
              <w:t xml:space="preserve">9</w:t>
            </w:r>
          </w:p>
        </w:tc>
        <w:tc>
          <w:tcPr>
            <w:tcW w:type="dxa" w:w="586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r>
              <w:rPr>
                <w:rFonts w:ascii="Calibri" w:cs="Calibri" w:eastAsia="Calibri" w:hAnsi="Calibri"/>
                <w:color w:val="111111"/>
                <w:sz w:val="22"/>
                <w:szCs w:val="22"/>
              </w:rPr>
              <w:t xml:space="preserve">Beer, Rum &amp; Wine</w:t>
            </w:r>
          </w:p>
        </w:tc>
        <w:tc>
          <w:tcPr>
            <w:tcW w:type="dxa" w:w="260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hyperlink w:history="1" r:id="rIdl_5l7dsspgn7jup8xqh-r">
              <w:r>
                <w:rPr>
                  <w:rFonts w:ascii="Calibri" w:cs="Calibri" w:eastAsia="Calibri" w:hAnsi="Calibri"/>
                  <w:b/>
                  <w:bCs/>
                  <w:color w:val="0B1F4B"/>
                  <w:sz w:val="22"/>
                  <w:szCs w:val="22"/>
                  <w:u w:val="single"/>
                </w:rPr>
                <w:t xml:space="preserve">Products</w:t>
              </w:r>
            </w:hyperlink>
          </w:p>
        </w:tc>
      </w:tr>
      <w:tr>
        <w:trPr>
          <w:tblHeader w:val="false"/>
        </w:trPr>
        <w:tc>
          <w:tcPr>
            <w:tcW w:type="dxa" w:w="90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r>
              <w:rPr>
                <w:rFonts w:ascii="Calibri" w:cs="Calibri" w:eastAsia="Calibri" w:hAnsi="Calibri"/>
                <w:color w:val="111111"/>
                <w:sz w:val="22"/>
                <w:szCs w:val="22"/>
              </w:rPr>
              <w:t xml:space="preserve">10</w:t>
            </w:r>
          </w:p>
        </w:tc>
        <w:tc>
          <w:tcPr>
            <w:tcW w:type="dxa" w:w="586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r>
              <w:rPr>
                <w:rFonts w:ascii="Calibri" w:cs="Calibri" w:eastAsia="Calibri" w:hAnsi="Calibri"/>
                <w:color w:val="111111"/>
                <w:sz w:val="22"/>
                <w:szCs w:val="22"/>
              </w:rPr>
              <w:t xml:space="preserve">Tobacco, Drinks, Disposables, Snacks &amp; Candy</w:t>
            </w:r>
          </w:p>
        </w:tc>
        <w:tc>
          <w:tcPr>
            <w:tcW w:type="dxa" w:w="260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hyperlink w:history="1" r:id="rIdl8mklat3r-wet9vqxrcao">
              <w:r>
                <w:rPr>
                  <w:rFonts w:ascii="Calibri" w:cs="Calibri" w:eastAsia="Calibri" w:hAnsi="Calibri"/>
                  <w:b/>
                  <w:bCs/>
                  <w:color w:val="0B1F4B"/>
                  <w:sz w:val="22"/>
                  <w:szCs w:val="22"/>
                  <w:u w:val="single"/>
                </w:rPr>
                <w:t xml:space="preserve">Products</w:t>
              </w:r>
            </w:hyperlink>
          </w:p>
        </w:tc>
      </w:tr>
      <w:tr>
        <w:trPr>
          <w:tblHeader w:val="false"/>
        </w:trPr>
        <w:tc>
          <w:tcPr>
            <w:tcW w:type="dxa" w:w="90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r>
              <w:rPr>
                <w:rFonts w:ascii="Calibri" w:cs="Calibri" w:eastAsia="Calibri" w:hAnsi="Calibri"/>
                <w:color w:val="111111"/>
                <w:sz w:val="22"/>
                <w:szCs w:val="22"/>
              </w:rPr>
              <w:t xml:space="preserve">11</w:t>
            </w:r>
          </w:p>
        </w:tc>
        <w:tc>
          <w:tcPr>
            <w:tcW w:type="dxa" w:w="586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r>
              <w:rPr>
                <w:rFonts w:ascii="Calibri" w:cs="Calibri" w:eastAsia="Calibri" w:hAnsi="Calibri"/>
                <w:color w:val="111111"/>
                <w:sz w:val="22"/>
                <w:szCs w:val="22"/>
              </w:rPr>
              <w:t xml:space="preserve">Store Gallery</w:t>
            </w:r>
          </w:p>
        </w:tc>
        <w:tc>
          <w:tcPr>
            <w:tcW w:type="dxa" w:w="260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hyperlink w:history="1" r:id="rIdydvmmxstalufgptb_b3lb">
              <w:r>
                <w:rPr>
                  <w:rFonts w:ascii="Calibri" w:cs="Calibri" w:eastAsia="Calibri" w:hAnsi="Calibri"/>
                  <w:b/>
                  <w:bCs/>
                  <w:color w:val="0B1F4B"/>
                  <w:sz w:val="22"/>
                  <w:szCs w:val="22"/>
                  <w:u w:val="single"/>
                </w:rPr>
                <w:t xml:space="preserve">Gallery</w:t>
              </w:r>
            </w:hyperlink>
          </w:p>
        </w:tc>
      </w:tr>
      <w:tr>
        <w:trPr>
          <w:tblHeader w:val="false"/>
        </w:trPr>
        <w:tc>
          <w:tcPr>
            <w:tcW w:type="dxa" w:w="90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r>
              <w:rPr>
                <w:rFonts w:ascii="Calibri" w:cs="Calibri" w:eastAsia="Calibri" w:hAnsi="Calibri"/>
                <w:color w:val="111111"/>
                <w:sz w:val="22"/>
                <w:szCs w:val="22"/>
              </w:rPr>
              <w:t xml:space="preserve">12</w:t>
            </w:r>
          </w:p>
        </w:tc>
        <w:tc>
          <w:tcPr>
            <w:tcW w:type="dxa" w:w="586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r>
              <w:rPr>
                <w:rFonts w:ascii="Calibri" w:cs="Calibri" w:eastAsia="Calibri" w:hAnsi="Calibri"/>
                <w:color w:val="111111"/>
                <w:sz w:val="22"/>
                <w:szCs w:val="22"/>
              </w:rPr>
              <w:t xml:space="preserve">Blog: Latest Arrivals (I)</w:t>
            </w:r>
          </w:p>
        </w:tc>
        <w:tc>
          <w:tcPr>
            <w:tcW w:type="dxa" w:w="260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hyperlink w:history="1" r:id="rIdm9tniursnjvhuuozqj-tm">
              <w:r>
                <w:rPr>
                  <w:rFonts w:ascii="Calibri" w:cs="Calibri" w:eastAsia="Calibri" w:hAnsi="Calibri"/>
                  <w:b/>
                  <w:bCs/>
                  <w:color w:val="0B1F4B"/>
                  <w:sz w:val="22"/>
                  <w:szCs w:val="22"/>
                  <w:u w:val="single"/>
                </w:rPr>
                <w:t xml:space="preserve">Blog</w:t>
              </w:r>
            </w:hyperlink>
          </w:p>
        </w:tc>
      </w:tr>
      <w:tr>
        <w:trPr>
          <w:tblHeader w:val="false"/>
        </w:trPr>
        <w:tc>
          <w:tcPr>
            <w:tcW w:type="dxa" w:w="90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r>
              <w:rPr>
                <w:rFonts w:ascii="Calibri" w:cs="Calibri" w:eastAsia="Calibri" w:hAnsi="Calibri"/>
                <w:color w:val="111111"/>
                <w:sz w:val="22"/>
                <w:szCs w:val="22"/>
              </w:rPr>
              <w:t xml:space="preserve">13</w:t>
            </w:r>
          </w:p>
        </w:tc>
        <w:tc>
          <w:tcPr>
            <w:tcW w:type="dxa" w:w="586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r>
              <w:rPr>
                <w:rFonts w:ascii="Calibri" w:cs="Calibri" w:eastAsia="Calibri" w:hAnsi="Calibri"/>
                <w:color w:val="111111"/>
                <w:sz w:val="22"/>
                <w:szCs w:val="22"/>
              </w:rPr>
              <w:t xml:space="preserve">Blog: Latest Arrivals (II)</w:t>
            </w:r>
          </w:p>
        </w:tc>
        <w:tc>
          <w:tcPr>
            <w:tcW w:type="dxa" w:w="260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hyperlink w:history="1" r:id="rIdyubt8rpkqitw-1gzaicxw">
              <w:r>
                <w:rPr>
                  <w:rFonts w:ascii="Calibri" w:cs="Calibri" w:eastAsia="Calibri" w:hAnsi="Calibri"/>
                  <w:b/>
                  <w:bCs/>
                  <w:color w:val="0B1F4B"/>
                  <w:sz w:val="22"/>
                  <w:szCs w:val="22"/>
                  <w:u w:val="single"/>
                </w:rPr>
                <w:t xml:space="preserve">Blog</w:t>
              </w:r>
            </w:hyperlink>
          </w:p>
        </w:tc>
      </w:tr>
      <w:tr>
        <w:trPr>
          <w:tblHeader w:val="false"/>
        </w:trPr>
        <w:tc>
          <w:tcPr>
            <w:tcW w:type="dxa" w:w="90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r>
              <w:rPr>
                <w:rFonts w:ascii="Calibri" w:cs="Calibri" w:eastAsia="Calibri" w:hAnsi="Calibri"/>
                <w:color w:val="111111"/>
                <w:sz w:val="22"/>
                <w:szCs w:val="22"/>
              </w:rPr>
              <w:t xml:space="preserve">14</w:t>
            </w:r>
          </w:p>
        </w:tc>
        <w:tc>
          <w:tcPr>
            <w:tcW w:type="dxa" w:w="586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r>
              <w:rPr>
                <w:rFonts w:ascii="Calibri" w:cs="Calibri" w:eastAsia="Calibri" w:hAnsi="Calibri"/>
                <w:color w:val="111111"/>
                <w:sz w:val="22"/>
                <w:szCs w:val="22"/>
              </w:rPr>
              <w:t xml:space="preserve">Visit, Call &amp; Connect</w:t>
            </w:r>
          </w:p>
        </w:tc>
        <w:tc>
          <w:tcPr>
            <w:tcW w:type="dxa" w:w="2600"/>
            <w:tcBorders>
              <w:top w:val="single" w:color="9AA5C0" w:sz="4"/>
              <w:left w:val="single" w:color="9AA5C0" w:sz="4"/>
              <w:bottom w:val="single" w:color="9AA5C0" w:sz="4"/>
              <w:right w:val="single" w:color="9AA5C0" w:sz="4"/>
            </w:tcBorders>
            <w:shd w:fill="E8ECF5" w:color="auto" w:val="clear"/>
            <w:tcMar>
              <w:top w:type="dxa" w:w="55"/>
              <w:left w:type="dxa" w:w="140"/>
              <w:bottom w:type="dxa" w:w="55"/>
              <w:right w:type="dxa" w:w="140"/>
            </w:tcMar>
          </w:tcPr>
          <w:p>
            <w:pPr>
              <w:spacing w:after="0"/>
            </w:pPr>
            <w:hyperlink w:history="1" r:id="rId_u0vmzjqp_iecdqmrrvhj">
              <w:r>
                <w:rPr>
                  <w:rFonts w:ascii="Calibri" w:cs="Calibri" w:eastAsia="Calibri" w:hAnsi="Calibri"/>
                  <w:b/>
                  <w:bCs/>
                  <w:color w:val="0B1F4B"/>
                  <w:sz w:val="22"/>
                  <w:szCs w:val="22"/>
                  <w:u w:val="single"/>
                </w:rPr>
                <w:t xml:space="preserve">Store Locator</w:t>
              </w:r>
            </w:hyperlink>
          </w:p>
        </w:tc>
      </w:tr>
      <w:tr>
        <w:trPr>
          <w:tblHeader w:val="false"/>
        </w:trPr>
        <w:tc>
          <w:tcPr>
            <w:tcW w:type="dxa" w:w="90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r>
              <w:rPr>
                <w:rFonts w:ascii="Calibri" w:cs="Calibri" w:eastAsia="Calibri" w:hAnsi="Calibri"/>
                <w:color w:val="111111"/>
                <w:sz w:val="22"/>
                <w:szCs w:val="22"/>
              </w:rPr>
              <w:t xml:space="preserve">15</w:t>
            </w:r>
          </w:p>
        </w:tc>
        <w:tc>
          <w:tcPr>
            <w:tcW w:type="dxa" w:w="586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r>
              <w:rPr>
                <w:rFonts w:ascii="Calibri" w:cs="Calibri" w:eastAsia="Calibri" w:hAnsi="Calibri"/>
                <w:color w:val="111111"/>
                <w:sz w:val="22"/>
                <w:szCs w:val="22"/>
              </w:rPr>
              <w:t xml:space="preserve">Website Directory &amp; Link Index</w:t>
            </w:r>
          </w:p>
        </w:tc>
        <w:tc>
          <w:tcPr>
            <w:tcW w:type="dxa" w:w="2600"/>
            <w:tcBorders>
              <w:top w:val="single" w:color="9AA5C0" w:sz="4"/>
              <w:left w:val="single" w:color="9AA5C0" w:sz="4"/>
              <w:bottom w:val="single" w:color="9AA5C0" w:sz="4"/>
              <w:right w:val="single" w:color="9AA5C0" w:sz="4"/>
            </w:tcBorders>
            <w:tcMar>
              <w:top w:type="dxa" w:w="55"/>
              <w:left w:type="dxa" w:w="140"/>
              <w:bottom w:type="dxa" w:w="55"/>
              <w:right w:type="dxa" w:w="140"/>
            </w:tcMar>
          </w:tcPr>
          <w:p>
            <w:pPr>
              <w:spacing w:after="0"/>
            </w:pPr>
            <w:hyperlink w:history="1" r:id="rIdusgkalwf6dk-3uwngejlu">
              <w:r>
                <w:rPr>
                  <w:rFonts w:ascii="Calibri" w:cs="Calibri" w:eastAsia="Calibri" w:hAnsi="Calibri"/>
                  <w:b/>
                  <w:bCs/>
                  <w:color w:val="0B1F4B"/>
                  <w:sz w:val="22"/>
                  <w:szCs w:val="22"/>
                  <w:u w:val="single"/>
                </w:rPr>
                <w:t xml:space="preserve">Home</w:t>
              </w:r>
            </w:hyperlink>
          </w:p>
        </w:tc>
      </w:tr>
    </w:tbl>
    <w:p>
      <w:pPr>
        <w:spacing w:after="120"/>
      </w:pPr>
    </w:p>
    <w:p>
      <w:pPr>
        <w:spacing w:after="160" w:line="300"/>
      </w:pPr>
      <w:r>
        <w:rPr>
          <w:rFonts w:ascii="Calibri" w:cs="Calibri" w:eastAsia="Calibri" w:hAnsi="Calibri"/>
          <w:i/>
          <w:iCs/>
          <w:color w:val="111111"/>
          <w:sz w:val="23"/>
          <w:szCs w:val="23"/>
        </w:rPr>
        <w:t xml:space="preserve">Every underlined navy word in this document is a live link. Use the </w:t>
      </w:r>
      <w:hyperlink w:history="1" r:id="rId4wsmtagh6fmtl-dj-5rni">
        <w:r>
          <w:rPr>
            <w:rFonts w:ascii="Calibri" w:cs="Calibri" w:eastAsia="Calibri" w:hAnsi="Calibri"/>
            <w:b/>
            <w:bCs/>
            <w:color w:val="0B1F4B"/>
            <w:sz w:val="23"/>
            <w:szCs w:val="23"/>
            <w:u w:val="single"/>
          </w:rPr>
          <w:t xml:space="preserve">Home</w:t>
        </w:r>
      </w:hyperlink>
      <w:r>
        <w:rPr>
          <w:rFonts w:ascii="Calibri" w:cs="Calibri" w:eastAsia="Calibri" w:hAnsi="Calibri"/>
          <w:i/>
          <w:iCs/>
          <w:color w:val="111111"/>
          <w:sz w:val="23"/>
          <w:szCs w:val="23"/>
        </w:rPr>
        <w:t xml:space="preserve">, </w:t>
      </w:r>
      <w:hyperlink w:history="1" r:id="rIdnc55rnhdy_vkiuniecpes">
        <w:r>
          <w:rPr>
            <w:rFonts w:ascii="Calibri" w:cs="Calibri" w:eastAsia="Calibri" w:hAnsi="Calibri"/>
            <w:b/>
            <w:bCs/>
            <w:color w:val="0B1F4B"/>
            <w:sz w:val="23"/>
            <w:szCs w:val="23"/>
            <w:u w:val="single"/>
          </w:rPr>
          <w:t xml:space="preserve">About Us</w:t>
        </w:r>
      </w:hyperlink>
      <w:r>
        <w:rPr>
          <w:rFonts w:ascii="Calibri" w:cs="Calibri" w:eastAsia="Calibri" w:hAnsi="Calibri"/>
          <w:i/>
          <w:iCs/>
          <w:color w:val="111111"/>
          <w:sz w:val="23"/>
          <w:szCs w:val="23"/>
        </w:rPr>
        <w:t xml:space="preserve">, </w:t>
      </w:r>
      <w:hyperlink w:history="1" r:id="rIdenn-fuvcm2p2qeihx0vhz">
        <w:r>
          <w:rPr>
            <w:rFonts w:ascii="Calibri" w:cs="Calibri" w:eastAsia="Calibri" w:hAnsi="Calibri"/>
            <w:b/>
            <w:bCs/>
            <w:color w:val="0B1F4B"/>
            <w:sz w:val="23"/>
            <w:szCs w:val="23"/>
            <w:u w:val="single"/>
          </w:rPr>
          <w:t xml:space="preserve">Products</w:t>
        </w:r>
      </w:hyperlink>
      <w:r>
        <w:rPr>
          <w:rFonts w:ascii="Calibri" w:cs="Calibri" w:eastAsia="Calibri" w:hAnsi="Calibri"/>
          <w:i/>
          <w:iCs/>
          <w:color w:val="111111"/>
          <w:sz w:val="23"/>
          <w:szCs w:val="23"/>
        </w:rPr>
        <w:t xml:space="preserve">, </w:t>
      </w:r>
      <w:hyperlink w:history="1" r:id="rIdcf8mvy-6tbhp9lrtgbjmf">
        <w:r>
          <w:rPr>
            <w:rFonts w:ascii="Calibri" w:cs="Calibri" w:eastAsia="Calibri" w:hAnsi="Calibri"/>
            <w:b/>
            <w:bCs/>
            <w:color w:val="0B1F4B"/>
            <w:sz w:val="23"/>
            <w:szCs w:val="23"/>
            <w:u w:val="single"/>
          </w:rPr>
          <w:t xml:space="preserve">Gallery</w:t>
        </w:r>
      </w:hyperlink>
      <w:r>
        <w:rPr>
          <w:rFonts w:ascii="Calibri" w:cs="Calibri" w:eastAsia="Calibri" w:hAnsi="Calibri"/>
          <w:i/>
          <w:iCs/>
          <w:color w:val="111111"/>
          <w:sz w:val="23"/>
          <w:szCs w:val="23"/>
        </w:rPr>
        <w:t xml:space="preserve"> and </w:t>
      </w:r>
      <w:hyperlink w:history="1" r:id="rIde3ljkte1llbe_tay-2xjs">
        <w:r>
          <w:rPr>
            <w:rFonts w:ascii="Calibri" w:cs="Calibri" w:eastAsia="Calibri" w:hAnsi="Calibri"/>
            <w:b/>
            <w:bCs/>
            <w:color w:val="0B1F4B"/>
            <w:sz w:val="23"/>
            <w:szCs w:val="23"/>
            <w:u w:val="single"/>
          </w:rPr>
          <w:t xml:space="preserve">Blog</w:t>
        </w:r>
      </w:hyperlink>
      <w:r>
        <w:rPr>
          <w:rFonts w:ascii="Calibri" w:cs="Calibri" w:eastAsia="Calibri" w:hAnsi="Calibri"/>
          <w:i/>
          <w:iCs/>
          <w:color w:val="111111"/>
          <w:sz w:val="23"/>
          <w:szCs w:val="23"/>
        </w:rPr>
        <w:t xml:space="preserve"> links to jump straight to the matching page of the official website.</w:t>
      </w:r>
    </w:p>
    <w:p>
      <w:r>
        <w:br w:type="page"/>
      </w:r>
    </w:p>
    <w:p>
      <w:pPr>
        <w:pStyle w:val="Heading1"/>
        <w:pBdr>
          <w:bottom w:val="single" w:color="111111" w:sz="18" w:space="6"/>
        </w:pBdr>
        <w:spacing w:after="120" w:before="0"/>
      </w:pPr>
      <w:r>
        <w:rPr>
          <w:rFonts w:ascii="Calibri" w:cs="Calibri" w:eastAsia="Calibri" w:hAnsi="Calibri"/>
          <w:b/>
          <w:bCs/>
          <w:color w:val="0B1F4B"/>
          <w:sz w:val="40"/>
          <w:szCs w:val="40"/>
        </w:rPr>
        <w:t xml:space="preserve">Welcome to Odessa Liquor Land</w:t>
      </w:r>
    </w:p>
    <w:p>
      <w:pPr>
        <w:pStyle w:val="Heading2"/>
        <w:spacing w:after="100" w:before="240"/>
      </w:pPr>
      <w:r>
        <w:rPr>
          <w:rFonts w:ascii="Calibri" w:cs="Calibri" w:eastAsia="Calibri" w:hAnsi="Calibri"/>
          <w:b/>
          <w:bCs/>
          <w:color w:val="111111"/>
          <w:sz w:val="28"/>
          <w:szCs w:val="28"/>
        </w:rPr>
        <w:t xml:space="preserve">Valero Odessa Liquor and Food Mart</w:t>
      </w:r>
    </w:p>
    <w:p>
      <w:pPr>
        <w:spacing w:after="160" w:line="300"/>
      </w:pPr>
      <w:r>
        <w:rPr>
          <w:rFonts w:ascii="Calibri" w:cs="Calibri" w:eastAsia="Calibri" w:hAnsi="Calibri"/>
          <w:color w:val="111111"/>
          <w:sz w:val="23"/>
          <w:szCs w:val="23"/>
        </w:rPr>
        <w:t xml:space="preserve">Started with the purpose of benefiting the community, </w:t>
      </w:r>
      <w:hyperlink w:history="1" r:id="rIdocjqpp08ubbhbp6ebk-qs">
        <w:r>
          <w:rPr>
            <w:rFonts w:ascii="Calibri" w:cs="Calibri" w:eastAsia="Calibri" w:hAnsi="Calibri"/>
            <w:b/>
            <w:bCs/>
            <w:color w:val="0B1F4B"/>
            <w:sz w:val="23"/>
            <w:szCs w:val="23"/>
            <w:u w:val="single"/>
          </w:rPr>
          <w:t xml:space="preserve">Valero Odessa Liquor and Food Mart</w:t>
        </w:r>
      </w:hyperlink>
      <w:r>
        <w:rPr>
          <w:rFonts w:ascii="Calibri" w:cs="Calibri" w:eastAsia="Calibri" w:hAnsi="Calibri"/>
          <w:color w:val="111111"/>
          <w:sz w:val="23"/>
          <w:szCs w:val="23"/>
        </w:rPr>
        <w:t xml:space="preserve"> has been providing a variety of high-quality products such as liquor, beer, wine, snacks, and everyday essentials, while ensuring every customer is treated like family.</w:t>
      </w:r>
    </w:p>
    <w:p>
      <w:pPr>
        <w:spacing w:after="160" w:line="300"/>
      </w:pPr>
      <w:r>
        <w:rPr>
          <w:rFonts w:ascii="Calibri" w:cs="Calibri" w:eastAsia="Calibri" w:hAnsi="Calibri"/>
          <w:color w:val="111111"/>
          <w:sz w:val="23"/>
          <w:szCs w:val="23"/>
        </w:rPr>
        <w:t xml:space="preserve">The store understands that time is valuable, which is why it has been designed to be quick, easy, and convenient for all your shopping needs, especially for those searching for gas stations liquor near me.</w:t>
      </w:r>
    </w:p>
    <w:p>
      <w:pPr>
        <w:spacing w:after="160" w:line="300"/>
      </w:pPr>
      <w:r>
        <w:rPr>
          <w:rFonts w:ascii="Calibri" w:cs="Calibri" w:eastAsia="Calibri" w:hAnsi="Calibri"/>
          <w:color w:val="111111"/>
          <w:sz w:val="23"/>
          <w:szCs w:val="23"/>
        </w:rPr>
        <w:t xml:space="preserve">The team is confident in serving the community, and goes the extra mile to make sure that every time a customer comes to the store, they feel they have come to a business that cares. They are eager to serve you again and to make your shopping experience better every time you visit.</w:t>
      </w:r>
    </w:p>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AA5C0" w:sz="4"/>
              <w:left w:val="single" w:color="9AA5C0" w:sz="4"/>
              <w:bottom w:val="single" w:color="9AA5C0" w:sz="4"/>
              <w:right w:val="single" w:color="9AA5C0" w:sz="4"/>
            </w:tcBorders>
            <w:shd w:fill="0B1F4B" w:color="auto" w:val="clear"/>
            <w:tcMar>
              <w:top w:type="dxa" w:w="220"/>
              <w:left w:type="dxa" w:w="140"/>
              <w:bottom w:type="dxa" w:w="220"/>
              <w:right w:type="dxa" w:w="140"/>
            </w:tcMar>
          </w:tcPr>
          <w:p>
            <w:pPr>
              <w:spacing w:after="80"/>
            </w:pPr>
            <w:r>
              <w:rPr>
                <w:rFonts w:ascii="Calibri" w:cs="Calibri" w:eastAsia="Calibri" w:hAnsi="Calibri"/>
                <w:b/>
                <w:bCs/>
                <w:color w:val="FFFFFF"/>
                <w:sz w:val="26"/>
                <w:szCs w:val="26"/>
              </w:rPr>
              <w:t xml:space="preserve">Quick Facts</w:t>
            </w:r>
          </w:p>
          <w:p>
            <w:pPr>
              <w:spacing w:after="0" w:line="300"/>
            </w:pPr>
            <w:r>
              <w:rPr>
                <w:rFonts w:ascii="Calibri" w:cs="Calibri" w:eastAsia="Calibri" w:hAnsi="Calibri"/>
                <w:color w:val="FFFFFF"/>
                <w:sz w:val="23"/>
                <w:szCs w:val="23"/>
              </w:rPr>
              <w:t xml:space="preserve">Location: 1134, 104 N 2nd St, Odessa, MO 64076. Phone: 816-633-4566. Explore the </w:t>
            </w:r>
            <w:hyperlink w:history="1" r:id="rIdq7em8plfsgec0--ezmazv">
              <w:r>
                <w:rPr>
                  <w:rFonts w:ascii="Calibri" w:cs="Calibri" w:eastAsia="Calibri" w:hAnsi="Calibri"/>
                  <w:b/>
                  <w:bCs/>
                  <w:color w:val="FFFFFF"/>
                  <w:sz w:val="23"/>
                  <w:szCs w:val="23"/>
                  <w:u w:val="single"/>
                </w:rPr>
                <w:t xml:space="preserve">Products</w:t>
              </w:r>
            </w:hyperlink>
            <w:r>
              <w:rPr>
                <w:rFonts w:ascii="Calibri" w:cs="Calibri" w:eastAsia="Calibri" w:hAnsi="Calibri"/>
                <w:color w:val="FFFFFF"/>
                <w:sz w:val="23"/>
                <w:szCs w:val="23"/>
              </w:rPr>
              <w:t xml:space="preserve"> page, meet the team on </w:t>
            </w:r>
            <w:hyperlink w:history="1" r:id="rIdloamae8yxen79ptogqyx4">
              <w:r>
                <w:rPr>
                  <w:rFonts w:ascii="Calibri" w:cs="Calibri" w:eastAsia="Calibri" w:hAnsi="Calibri"/>
                  <w:b/>
                  <w:bCs/>
                  <w:color w:val="FFFFFF"/>
                  <w:sz w:val="23"/>
                  <w:szCs w:val="23"/>
                  <w:u w:val="single"/>
                </w:rPr>
                <w:t xml:space="preserve">About Us</w:t>
              </w:r>
            </w:hyperlink>
            <w:r>
              <w:rPr>
                <w:rFonts w:ascii="Calibri" w:cs="Calibri" w:eastAsia="Calibri" w:hAnsi="Calibri"/>
                <w:color w:val="FFFFFF"/>
                <w:sz w:val="23"/>
                <w:szCs w:val="23"/>
              </w:rPr>
              <w:t xml:space="preserve">, or browse the </w:t>
            </w:r>
            <w:hyperlink w:history="1" r:id="rIdznmzsmkbpzaotlor-kof-">
              <w:r>
                <w:rPr>
                  <w:rFonts w:ascii="Calibri" w:cs="Calibri" w:eastAsia="Calibri" w:hAnsi="Calibri"/>
                  <w:b/>
                  <w:bCs/>
                  <w:color w:val="FFFFFF"/>
                  <w:sz w:val="23"/>
                  <w:szCs w:val="23"/>
                  <w:u w:val="single"/>
                </w:rPr>
                <w:t xml:space="preserve">Gallery</w:t>
              </w:r>
            </w:hyperlink>
            <w:r>
              <w:rPr>
                <w:rFonts w:ascii="Calibri" w:cs="Calibri" w:eastAsia="Calibri" w:hAnsi="Calibri"/>
                <w:color w:val="FFFFFF"/>
                <w:sz w:val="23"/>
                <w:szCs w:val="23"/>
              </w:rPr>
              <w:t xml:space="preserve">.</w:t>
            </w:r>
          </w:p>
        </w:tc>
      </w:tr>
    </w:tbl>
    <w:p>
      <w:pPr>
        <w:spacing w:after="160"/>
      </w:pPr>
    </w:p>
    <w:p>
      <w:pPr>
        <w:pStyle w:val="Heading2"/>
        <w:spacing w:after="100" w:before="240"/>
      </w:pPr>
      <w:r>
        <w:rPr>
          <w:rFonts w:ascii="Calibri" w:cs="Calibri" w:eastAsia="Calibri" w:hAnsi="Calibri"/>
          <w:b/>
          <w:bCs/>
          <w:color w:val="111111"/>
          <w:sz w:val="28"/>
          <w:szCs w:val="28"/>
        </w:rPr>
        <w:t xml:space="preserve">Why Shoppers Choose Us</w:t>
      </w:r>
    </w:p>
    <w:p>
      <w:pPr>
        <w:pStyle w:val="ListParagraph"/>
        <w:numPr>
          <w:ilvl w:val="0"/>
          <w:numId w:val="2"/>
        </w:numPr>
        <w:spacing w:after="100" w:line="290"/>
      </w:pPr>
      <w:hyperlink w:history="1" r:id="rIdf45m34rvjyujny1qunhne">
        <w:r>
          <w:rPr>
            <w:rFonts w:ascii="Calibri" w:cs="Calibri" w:eastAsia="Calibri" w:hAnsi="Calibri"/>
            <w:b/>
            <w:bCs/>
            <w:color w:val="0B1F4B"/>
            <w:sz w:val="23"/>
            <w:szCs w:val="23"/>
            <w:u w:val="single"/>
          </w:rPr>
          <w:t xml:space="preserve">Variety</w:t>
        </w:r>
      </w:hyperlink>
      <w:r>
        <w:rPr>
          <w:rFonts w:ascii="Calibri" w:cs="Calibri" w:eastAsia="Calibri" w:hAnsi="Calibri"/>
          <w:color w:val="111111"/>
          <w:sz w:val="23"/>
          <w:szCs w:val="23"/>
        </w:rPr>
        <w:t xml:space="preserve">: liquor, beer, wine, snacks and everyday essentials under one roof.</w:t>
      </w:r>
    </w:p>
    <w:p>
      <w:pPr>
        <w:pStyle w:val="ListParagraph"/>
        <w:numPr>
          <w:ilvl w:val="0"/>
          <w:numId w:val="2"/>
        </w:numPr>
        <w:spacing w:after="100" w:line="290"/>
      </w:pPr>
      <w:r>
        <w:rPr>
          <w:rFonts w:ascii="Calibri" w:cs="Calibri" w:eastAsia="Calibri" w:hAnsi="Calibri"/>
          <w:color w:val="111111"/>
          <w:sz w:val="23"/>
          <w:szCs w:val="23"/>
        </w:rPr>
        <w:t xml:space="preserve">Convenience: a quick, easy store designed to save you time.</w:t>
      </w:r>
    </w:p>
    <w:p>
      <w:pPr>
        <w:pStyle w:val="ListParagraph"/>
        <w:numPr>
          <w:ilvl w:val="0"/>
          <w:numId w:val="2"/>
        </w:numPr>
        <w:spacing w:after="100" w:line="290"/>
      </w:pPr>
      <w:r>
        <w:rPr>
          <w:rFonts w:ascii="Calibri" w:cs="Calibri" w:eastAsia="Calibri" w:hAnsi="Calibri"/>
          <w:color w:val="111111"/>
          <w:sz w:val="23"/>
          <w:szCs w:val="23"/>
        </w:rPr>
        <w:t xml:space="preserve">Care: every customer is treated like family.</w:t>
      </w:r>
    </w:p>
    <w:p>
      <w:pPr>
        <w:pStyle w:val="ListParagraph"/>
        <w:numPr>
          <w:ilvl w:val="0"/>
          <w:numId w:val="2"/>
        </w:numPr>
        <w:spacing w:after="100" w:line="290"/>
      </w:pPr>
      <w:r>
        <w:rPr>
          <w:rFonts w:ascii="Calibri" w:cs="Calibri" w:eastAsia="Calibri" w:hAnsi="Calibri"/>
          <w:color w:val="111111"/>
          <w:sz w:val="23"/>
          <w:szCs w:val="23"/>
        </w:rPr>
        <w:t xml:space="preserve">Added convenience: the store is equipped with an ATM.</w:t>
      </w:r>
    </w:p>
    <w:p>
      <w:r>
        <w:br w:type="page"/>
      </w:r>
    </w:p>
    <w:p>
      <w:pPr>
        <w:pStyle w:val="Heading1"/>
        <w:pBdr>
          <w:bottom w:val="single" w:color="111111" w:sz="18" w:space="6"/>
        </w:pBdr>
        <w:spacing w:after="120" w:before="0"/>
      </w:pPr>
      <w:r>
        <w:rPr>
          <w:rFonts w:ascii="Calibri" w:cs="Calibri" w:eastAsia="Calibri" w:hAnsi="Calibri"/>
          <w:b/>
          <w:bCs/>
          <w:color w:val="0B1F4B"/>
          <w:sz w:val="40"/>
          <w:szCs w:val="40"/>
        </w:rPr>
        <w:t xml:space="preserve">Our Promise &amp; Top Selling Products</w:t>
      </w:r>
    </w:p>
    <w:p>
      <w:pPr>
        <w:spacing w:after="160" w:line="300"/>
      </w:pPr>
      <w:r>
        <w:rPr>
          <w:rFonts w:ascii="Calibri" w:cs="Calibri" w:eastAsia="Calibri" w:hAnsi="Calibri"/>
          <w:color w:val="111111"/>
          <w:sz w:val="23"/>
          <w:szCs w:val="23"/>
        </w:rPr>
        <w:t xml:space="preserve">Odessa Liquor Land, located at 104 N 2nd St in Odessa near Missouri, offers a wide range of liquor and tobacco products at the best prices in town. As a combined liquor and smoke shop, it provides high-quality selections to meet all your needs. For added convenience, the store is equipped with an ATM. </w:t>
      </w:r>
      <w:hyperlink w:history="1" r:id="rIdqyt2s321spflhekszmkrm">
        <w:r>
          <w:rPr>
            <w:rFonts w:ascii="Calibri" w:cs="Calibri" w:eastAsia="Calibri" w:hAnsi="Calibri"/>
            <w:b/>
            <w:bCs/>
            <w:color w:val="0B1F4B"/>
            <w:sz w:val="23"/>
            <w:szCs w:val="23"/>
            <w:u w:val="single"/>
          </w:rPr>
          <w:t xml:space="preserve">Stop by and see our selection today!</w:t>
        </w:r>
      </w:hyperlink>
    </w:p>
    <w:p>
      <w:pPr>
        <w:pStyle w:val="Heading2"/>
        <w:spacing w:after="100" w:before="240"/>
      </w:pPr>
      <w:r>
        <w:rPr>
          <w:rFonts w:ascii="Calibri" w:cs="Calibri" w:eastAsia="Calibri" w:hAnsi="Calibri"/>
          <w:b/>
          <w:bCs/>
          <w:color w:val="111111"/>
          <w:sz w:val="28"/>
          <w:szCs w:val="28"/>
        </w:rPr>
        <w:t xml:space="preserve">Top Selling Products</w:t>
      </w:r>
    </w:p>
    <w:p>
      <w:pPr>
        <w:spacing w:after="160" w:line="300"/>
      </w:pPr>
      <w:r>
        <w:rPr>
          <w:rFonts w:ascii="Calibri" w:cs="Calibri" w:eastAsia="Calibri" w:hAnsi="Calibri"/>
          <w:color w:val="111111"/>
          <w:sz w:val="23"/>
          <w:szCs w:val="23"/>
        </w:rPr>
        <w:t xml:space="preserve">These customer favourites are featured on the </w:t>
      </w:r>
      <w:hyperlink w:history="1" r:id="rIdl8-0zn8p9w7jnhoz2yefk">
        <w:r>
          <w:rPr>
            <w:rFonts w:ascii="Calibri" w:cs="Calibri" w:eastAsia="Calibri" w:hAnsi="Calibri"/>
            <w:b/>
            <w:bCs/>
            <w:color w:val="0B1F4B"/>
            <w:sz w:val="23"/>
            <w:szCs w:val="23"/>
            <w:u w:val="single"/>
          </w:rPr>
          <w:t xml:space="preserve">Home page</w:t>
        </w:r>
      </w:hyperlink>
      <w:r>
        <w:rPr>
          <w:rFonts w:ascii="Calibri" w:cs="Calibri" w:eastAsia="Calibri" w:hAnsi="Calibri"/>
          <w:color w:val="111111"/>
          <w:sz w:val="23"/>
          <w:szCs w:val="23"/>
        </w:rPr>
        <w:t xml:space="preserve"> and can be explored in more depth on the </w:t>
      </w:r>
      <w:hyperlink w:history="1" r:id="rIdc0gjnwh1xnepszhw07msm">
        <w:r>
          <w:rPr>
            <w:rFonts w:ascii="Calibri" w:cs="Calibri" w:eastAsia="Calibri" w:hAnsi="Calibri"/>
            <w:b/>
            <w:bCs/>
            <w:color w:val="0B1F4B"/>
            <w:sz w:val="23"/>
            <w:szCs w:val="23"/>
            <w:u w:val="single"/>
          </w:rPr>
          <w:t xml:space="preserve">Products page</w:t>
        </w:r>
      </w:hyperlink>
      <w:r>
        <w:rPr>
          <w:rFonts w:ascii="Calibri" w:cs="Calibri" w:eastAsia="Calibri" w:hAnsi="Calibri"/>
          <w:color w:val="111111"/>
          <w:sz w:val="23"/>
          <w:szCs w:val="23"/>
        </w:rP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600"/>
        <w:gridCol w:w="3160"/>
      </w:tblGrid>
      <w:tr>
        <w:trPr>
          <w:tblHeader/>
        </w:trPr>
        <w:tc>
          <w:tcPr>
            <w:tcW w:type="dxa" w:w="260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Product</w:t>
            </w:r>
          </w:p>
        </w:tc>
        <w:tc>
          <w:tcPr>
            <w:tcW w:type="dxa" w:w="360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Category</w:t>
            </w:r>
          </w:p>
        </w:tc>
        <w:tc>
          <w:tcPr>
            <w:tcW w:type="dxa" w:w="316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Learn more</w:t>
            </w:r>
          </w:p>
        </w:tc>
      </w:tr>
      <w:tr>
        <w:trPr>
          <w:tblHeader w:val="false"/>
        </w:trPr>
        <w:tc>
          <w:tcPr>
            <w:tcW w:type="dxa" w:w="26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Jack Daniels</w:t>
            </w:r>
          </w:p>
        </w:tc>
        <w:tc>
          <w:tcPr>
            <w:tcW w:type="dxa" w:w="36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Whiskey / Whisky</w:t>
            </w:r>
          </w:p>
        </w:tc>
        <w:tc>
          <w:tcPr>
            <w:tcW w:type="dxa" w:w="31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hyperlink w:history="1" r:id="rIdhzrj3slz0fmrv7sc9vf-h">
              <w:r>
                <w:rPr>
                  <w:rFonts w:ascii="Calibri" w:cs="Calibri" w:eastAsia="Calibri" w:hAnsi="Calibri"/>
                  <w:b/>
                  <w:bCs/>
                  <w:color w:val="0B1F4B"/>
                  <w:sz w:val="22"/>
                  <w:szCs w:val="22"/>
                  <w:u w:val="single"/>
                </w:rPr>
                <w:t xml:space="preserve">Whiskey selection</w:t>
              </w:r>
            </w:hyperlink>
          </w:p>
        </w:tc>
      </w:tr>
      <w:tr>
        <w:trPr>
          <w:tblHeader w:val="false"/>
        </w:trPr>
        <w:tc>
          <w:tcPr>
            <w:tcW w:type="dxa" w:w="26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McCormick Rum</w:t>
            </w:r>
          </w:p>
        </w:tc>
        <w:tc>
          <w:tcPr>
            <w:tcW w:type="dxa" w:w="36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Rum</w:t>
            </w:r>
          </w:p>
        </w:tc>
        <w:tc>
          <w:tcPr>
            <w:tcW w:type="dxa" w:w="316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hyperlink w:history="1" r:id="rIdverpobu_4r7ewhi48y2yy">
              <w:r>
                <w:rPr>
                  <w:rFonts w:ascii="Calibri" w:cs="Calibri" w:eastAsia="Calibri" w:hAnsi="Calibri"/>
                  <w:b/>
                  <w:bCs/>
                  <w:color w:val="0B1F4B"/>
                  <w:sz w:val="22"/>
                  <w:szCs w:val="22"/>
                  <w:u w:val="single"/>
                </w:rPr>
                <w:t xml:space="preserve">Rum selection</w:t>
              </w:r>
            </w:hyperlink>
          </w:p>
        </w:tc>
      </w:tr>
      <w:tr>
        <w:trPr>
          <w:tblHeader w:val="false"/>
        </w:trPr>
        <w:tc>
          <w:tcPr>
            <w:tcW w:type="dxa" w:w="26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Tequila</w:t>
            </w:r>
          </w:p>
        </w:tc>
        <w:tc>
          <w:tcPr>
            <w:tcW w:type="dxa" w:w="36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Tequila &amp; Vodka</w:t>
            </w:r>
          </w:p>
        </w:tc>
        <w:tc>
          <w:tcPr>
            <w:tcW w:type="dxa" w:w="31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hyperlink w:history="1" r:id="rIdcdavn3jbvukhlar-hb8_t">
              <w:r>
                <w:rPr>
                  <w:rFonts w:ascii="Calibri" w:cs="Calibri" w:eastAsia="Calibri" w:hAnsi="Calibri"/>
                  <w:b/>
                  <w:bCs/>
                  <w:color w:val="0B1F4B"/>
                  <w:sz w:val="22"/>
                  <w:szCs w:val="22"/>
                  <w:u w:val="single"/>
                </w:rPr>
                <w:t xml:space="preserve">Tequila &amp; Vodka</w:t>
              </w:r>
            </w:hyperlink>
          </w:p>
        </w:tc>
      </w:tr>
      <w:tr>
        <w:trPr>
          <w:tblHeader w:val="false"/>
        </w:trPr>
        <w:tc>
          <w:tcPr>
            <w:tcW w:type="dxa" w:w="26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Wine</w:t>
            </w:r>
          </w:p>
        </w:tc>
        <w:tc>
          <w:tcPr>
            <w:tcW w:type="dxa" w:w="36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Wine</w:t>
            </w:r>
          </w:p>
        </w:tc>
        <w:tc>
          <w:tcPr>
            <w:tcW w:type="dxa" w:w="316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hyperlink w:history="1" r:id="rIdueptokqxh39b0x1u6z4pw">
              <w:r>
                <w:rPr>
                  <w:rFonts w:ascii="Calibri" w:cs="Calibri" w:eastAsia="Calibri" w:hAnsi="Calibri"/>
                  <w:b/>
                  <w:bCs/>
                  <w:color w:val="0B1F4B"/>
                  <w:sz w:val="22"/>
                  <w:szCs w:val="22"/>
                  <w:u w:val="single"/>
                </w:rPr>
                <w:t xml:space="preserve">Wine selection</w:t>
              </w:r>
            </w:hyperlink>
          </w:p>
        </w:tc>
      </w:tr>
    </w:tbl>
    <w:p>
      <w:pPr>
        <w:spacing w:after="200"/>
      </w:pPr>
    </w:p>
    <w:p>
      <w:pPr>
        <w:pStyle w:val="Heading2"/>
        <w:spacing w:after="100" w:before="240"/>
      </w:pPr>
      <w:r>
        <w:rPr>
          <w:rFonts w:ascii="Calibri" w:cs="Calibri" w:eastAsia="Calibri" w:hAnsi="Calibri"/>
          <w:b/>
          <w:bCs/>
          <w:color w:val="111111"/>
          <w:sz w:val="28"/>
          <w:szCs w:val="28"/>
        </w:rPr>
        <w:t xml:space="preserve">Shop by Category</w:t>
      </w:r>
    </w:p>
    <w:p>
      <w:pPr>
        <w:spacing w:after="160" w:line="300"/>
      </w:pPr>
      <w:r>
        <w:rPr>
          <w:rFonts w:ascii="Calibri" w:cs="Calibri" w:eastAsia="Calibri" w:hAnsi="Calibri"/>
          <w:color w:val="111111"/>
          <w:sz w:val="23"/>
          <w:szCs w:val="23"/>
        </w:rPr>
        <w:t xml:space="preserve">The home page organises the store into nine easy categories: Tequila &amp; Vodka, Whiskey / Whisky, Beer, Rum, Wine, Tobacco Accessories, Drinks, Disposables, and Snacks &amp; Candy. Each one is shown in detail on the </w:t>
      </w:r>
      <w:hyperlink w:history="1" r:id="rIdsyvvri8pj6ordj97mzmgj">
        <w:r>
          <w:rPr>
            <w:rFonts w:ascii="Calibri" w:cs="Calibri" w:eastAsia="Calibri" w:hAnsi="Calibri"/>
            <w:b/>
            <w:bCs/>
            <w:color w:val="0B1F4B"/>
            <w:sz w:val="23"/>
            <w:szCs w:val="23"/>
            <w:u w:val="single"/>
          </w:rPr>
          <w:t xml:space="preserve">Products</w:t>
        </w:r>
      </w:hyperlink>
      <w:r>
        <w:rPr>
          <w:rFonts w:ascii="Calibri" w:cs="Calibri" w:eastAsia="Calibri" w:hAnsi="Calibri"/>
          <w:color w:val="111111"/>
          <w:sz w:val="23"/>
          <w:szCs w:val="23"/>
        </w:rPr>
        <w:t xml:space="preserve"> page, and the newest arrivals are announced on the </w:t>
      </w:r>
      <w:hyperlink w:history="1" r:id="rIdoyebuzk1fgohwqn2nabra">
        <w:r>
          <w:rPr>
            <w:rFonts w:ascii="Calibri" w:cs="Calibri" w:eastAsia="Calibri" w:hAnsi="Calibri"/>
            <w:b/>
            <w:bCs/>
            <w:color w:val="0B1F4B"/>
            <w:sz w:val="23"/>
            <w:szCs w:val="23"/>
            <w:u w:val="single"/>
          </w:rPr>
          <w:t xml:space="preserve">Blog</w:t>
        </w:r>
      </w:hyperlink>
      <w:r>
        <w:rPr>
          <w:rFonts w:ascii="Calibri" w:cs="Calibri" w:eastAsia="Calibri" w:hAnsi="Calibri"/>
          <w:color w:val="111111"/>
          <w:sz w:val="23"/>
          <w:szCs w:val="23"/>
        </w:rP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AA5C0" w:sz="4"/>
              <w:left w:val="single" w:color="9AA5C0" w:sz="4"/>
              <w:bottom w:val="single" w:color="9AA5C0" w:sz="4"/>
              <w:right w:val="single" w:color="9AA5C0" w:sz="4"/>
            </w:tcBorders>
            <w:shd w:fill="0B1F4B" w:color="auto" w:val="clear"/>
            <w:tcMar>
              <w:top w:type="dxa" w:w="220"/>
              <w:left w:type="dxa" w:w="140"/>
              <w:bottom w:type="dxa" w:w="220"/>
              <w:right w:type="dxa" w:w="140"/>
            </w:tcMar>
          </w:tcPr>
          <w:p>
            <w:pPr>
              <w:spacing w:after="80"/>
            </w:pPr>
            <w:r>
              <w:rPr>
                <w:rFonts w:ascii="Calibri" w:cs="Calibri" w:eastAsia="Calibri" w:hAnsi="Calibri"/>
                <w:b/>
                <w:bCs/>
                <w:color w:val="FFFFFF"/>
                <w:sz w:val="26"/>
                <w:szCs w:val="26"/>
              </w:rPr>
              <w:t xml:space="preserve">Age Verification</w:t>
            </w:r>
          </w:p>
          <w:p>
            <w:pPr>
              <w:spacing w:after="0" w:line="300"/>
            </w:pPr>
            <w:r>
              <w:rPr>
                <w:rFonts w:ascii="Calibri" w:cs="Calibri" w:eastAsia="Calibri" w:hAnsi="Calibri"/>
                <w:color w:val="FFFFFF"/>
                <w:sz w:val="23"/>
                <w:szCs w:val="23"/>
              </w:rPr>
              <w:t xml:space="preserve">The website asks every visitor to confirm they are 21 years of age or older before entering. Please drink responsibly.</w:t>
            </w:r>
          </w:p>
        </w:tc>
      </w:tr>
    </w:tbl>
    <w:p>
      <w:r>
        <w:br w:type="page"/>
      </w:r>
    </w:p>
    <w:p>
      <w:pPr>
        <w:pStyle w:val="Heading1"/>
        <w:pBdr>
          <w:bottom w:val="single" w:color="111111" w:sz="18" w:space="6"/>
        </w:pBdr>
        <w:spacing w:after="120" w:before="0"/>
      </w:pPr>
      <w:r>
        <w:rPr>
          <w:rFonts w:ascii="Calibri" w:cs="Calibri" w:eastAsia="Calibri" w:hAnsi="Calibri"/>
          <w:b/>
          <w:bCs/>
          <w:color w:val="0B1F4B"/>
          <w:sz w:val="40"/>
          <w:szCs w:val="40"/>
        </w:rPr>
        <w:t xml:space="preserve">About Valero Odessa Liquor and Food Mart</w:t>
      </w:r>
    </w:p>
    <w:p>
      <w:pPr>
        <w:spacing w:after="160" w:line="300"/>
      </w:pPr>
      <w:r>
        <w:rPr>
          <w:rFonts w:ascii="Calibri" w:cs="Calibri" w:eastAsia="Calibri" w:hAnsi="Calibri"/>
          <w:i/>
          <w:iCs/>
          <w:color w:val="111111"/>
          <w:sz w:val="23"/>
          <w:szCs w:val="23"/>
        </w:rPr>
        <w:t xml:space="preserve">Your local liquor store for wine, beer, whiskey, vodka &amp; spirits in Odessa, MO. Read the original story on the </w:t>
      </w:r>
      <w:hyperlink w:history="1" r:id="rId9znielg4aryb2rw9-vhbv">
        <w:r>
          <w:rPr>
            <w:rFonts w:ascii="Calibri" w:cs="Calibri" w:eastAsia="Calibri" w:hAnsi="Calibri"/>
            <w:b/>
            <w:bCs/>
            <w:color w:val="0B1F4B"/>
            <w:sz w:val="23"/>
            <w:szCs w:val="23"/>
            <w:u w:val="single"/>
          </w:rPr>
          <w:t xml:space="preserve">About Us page</w:t>
        </w:r>
      </w:hyperlink>
      <w:r>
        <w:rPr>
          <w:rFonts w:ascii="Calibri" w:cs="Calibri" w:eastAsia="Calibri" w:hAnsi="Calibri"/>
          <w:i/>
          <w:iCs/>
          <w:color w:val="111111"/>
          <w:sz w:val="23"/>
          <w:szCs w:val="23"/>
        </w:rPr>
        <w:t xml:space="preserve">.</w:t>
      </w:r>
    </w:p>
    <w:p>
      <w:pPr>
        <w:pStyle w:val="Heading2"/>
        <w:spacing w:after="100" w:before="240"/>
      </w:pPr>
      <w:r>
        <w:rPr>
          <w:rFonts w:ascii="Calibri" w:cs="Calibri" w:eastAsia="Calibri" w:hAnsi="Calibri"/>
          <w:b/>
          <w:bCs/>
          <w:color w:val="111111"/>
          <w:sz w:val="28"/>
          <w:szCs w:val="28"/>
        </w:rPr>
        <w:t xml:space="preserve">Complete Convenience, Quality &amp; Smiling Service</w:t>
      </w:r>
    </w:p>
    <w:p>
      <w:pPr>
        <w:spacing w:after="160" w:line="300"/>
      </w:pPr>
      <w:r>
        <w:rPr>
          <w:rFonts w:ascii="Calibri" w:cs="Calibri" w:eastAsia="Calibri" w:hAnsi="Calibri"/>
          <w:color w:val="111111"/>
          <w:sz w:val="23"/>
          <w:szCs w:val="23"/>
        </w:rPr>
        <w:t xml:space="preserve">Complete convenience, quality, and smiling service: that is what you can always rely on when you visit Valero Odessa Liquor and Food Mart. Whether you are filling up your gas tank, grabbing a bottle of your favorite liquor, or picking up a quick snack on your way to work, everything you need is in one place.</w:t>
      </w:r>
    </w:p>
    <w:p>
      <w:pPr>
        <w:spacing w:after="160" w:line="300"/>
      </w:pPr>
      <w:r>
        <w:rPr>
          <w:rFonts w:ascii="Calibri" w:cs="Calibri" w:eastAsia="Calibri" w:hAnsi="Calibri"/>
          <w:color w:val="111111"/>
          <w:sz w:val="23"/>
          <w:szCs w:val="23"/>
        </w:rPr>
        <w:t xml:space="preserve">Located at 104 N 2nd St, Odessa, MO, the store is a convenient stop for anyone searching for liquor and gas near me. Find it quickly with the </w:t>
      </w:r>
      <w:hyperlink w:history="1" r:id="rIdgsairre-pik_t1pvwintn">
        <w:r>
          <w:rPr>
            <w:rFonts w:ascii="Calibri" w:cs="Calibri" w:eastAsia="Calibri" w:hAnsi="Calibri"/>
            <w:b/>
            <w:bCs/>
            <w:color w:val="0B1F4B"/>
            <w:sz w:val="23"/>
            <w:szCs w:val="23"/>
            <w:u w:val="single"/>
          </w:rPr>
          <w:t xml:space="preserve">Google Maps listing</w:t>
        </w:r>
      </w:hyperlink>
      <w:r>
        <w:rPr>
          <w:rFonts w:ascii="Calibri" w:cs="Calibri" w:eastAsia="Calibri" w:hAnsi="Calibri"/>
          <w:color w:val="111111"/>
          <w:sz w:val="23"/>
          <w:szCs w:val="23"/>
        </w:rPr>
        <w:t xml:space="preserve"> or the </w:t>
      </w:r>
      <w:hyperlink w:history="1" r:id="rIdvobnjjasfrhx1jnvswsji">
        <w:r>
          <w:rPr>
            <w:rFonts w:ascii="Calibri" w:cs="Calibri" w:eastAsia="Calibri" w:hAnsi="Calibri"/>
            <w:b/>
            <w:bCs/>
            <w:color w:val="0B1F4B"/>
            <w:sz w:val="23"/>
            <w:szCs w:val="23"/>
            <w:u w:val="single"/>
          </w:rPr>
          <w:t xml:space="preserve">Store Locator</w:t>
        </w:r>
      </w:hyperlink>
      <w:r>
        <w:rPr>
          <w:rFonts w:ascii="Calibri" w:cs="Calibri" w:eastAsia="Calibri" w:hAnsi="Calibri"/>
          <w:color w:val="111111"/>
          <w:sz w:val="23"/>
          <w:szCs w:val="23"/>
        </w:rPr>
        <w:t xml:space="preserv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AA5C0" w:sz="4"/>
              <w:left w:val="single" w:color="9AA5C0" w:sz="4"/>
              <w:bottom w:val="single" w:color="9AA5C0" w:sz="4"/>
              <w:right w:val="single" w:color="9AA5C0" w:sz="4"/>
            </w:tcBorders>
            <w:shd w:fill="0B1F4B" w:color="auto" w:val="clear"/>
            <w:tcMar>
              <w:top w:type="dxa" w:w="220"/>
              <w:left w:type="dxa" w:w="140"/>
              <w:bottom w:type="dxa" w:w="220"/>
              <w:right w:type="dxa" w:w="140"/>
            </w:tcMar>
          </w:tcPr>
          <w:p>
            <w:pPr>
              <w:spacing w:after="80"/>
            </w:pPr>
            <w:r>
              <w:rPr>
                <w:rFonts w:ascii="Calibri" w:cs="Calibri" w:eastAsia="Calibri" w:hAnsi="Calibri"/>
                <w:b/>
                <w:bCs/>
                <w:color w:val="FFFFFF"/>
                <w:sz w:val="26"/>
                <w:szCs w:val="26"/>
              </w:rPr>
              <w:t xml:space="preserve">In One Place</w:t>
            </w:r>
          </w:p>
          <w:p>
            <w:pPr>
              <w:spacing w:after="0" w:line="300"/>
            </w:pPr>
            <w:r>
              <w:rPr>
                <w:rFonts w:ascii="Calibri" w:cs="Calibri" w:eastAsia="Calibri" w:hAnsi="Calibri"/>
                <w:color w:val="FFFFFF"/>
                <w:sz w:val="23"/>
                <w:szCs w:val="23"/>
              </w:rPr>
              <w:t xml:space="preserve">Fuel up · Pick up your favourite liquor · Grab a snack. All at </w:t>
            </w:r>
            <w:hyperlink w:history="1" r:id="rId-1ezlqrxhipyxa-jt4vyn">
              <w:r>
                <w:rPr>
                  <w:rFonts w:ascii="Calibri" w:cs="Calibri" w:eastAsia="Calibri" w:hAnsi="Calibri"/>
                  <w:b/>
                  <w:bCs/>
                  <w:color w:val="FFFFFF"/>
                  <w:sz w:val="23"/>
                  <w:szCs w:val="23"/>
                  <w:u w:val="single"/>
                </w:rPr>
                <w:t xml:space="preserve">Valero Odessa Liquor and Food Mart</w:t>
              </w:r>
            </w:hyperlink>
            <w:r>
              <w:rPr>
                <w:rFonts w:ascii="Calibri" w:cs="Calibri" w:eastAsia="Calibri" w:hAnsi="Calibri"/>
                <w:color w:val="FFFFFF"/>
                <w:sz w:val="23"/>
                <w:szCs w:val="23"/>
              </w:rPr>
              <w:t xml:space="preserve">.</w:t>
            </w:r>
          </w:p>
        </w:tc>
      </w:tr>
    </w:tbl>
    <w:p>
      <w:pPr>
        <w:spacing w:after="160"/>
      </w:pPr>
    </w:p>
    <w:p>
      <w:pPr>
        <w:pStyle w:val="Heading2"/>
        <w:spacing w:after="100" w:before="240"/>
      </w:pPr>
      <w:r>
        <w:rPr>
          <w:rFonts w:ascii="Calibri" w:cs="Calibri" w:eastAsia="Calibri" w:hAnsi="Calibri"/>
          <w:b/>
          <w:bCs/>
          <w:color w:val="111111"/>
          <w:sz w:val="28"/>
          <w:szCs w:val="28"/>
        </w:rPr>
        <w:t xml:space="preserve">What You Will Find</w:t>
      </w:r>
    </w:p>
    <w:p>
      <w:pPr>
        <w:pStyle w:val="ListParagraph"/>
        <w:numPr>
          <w:ilvl w:val="0"/>
          <w:numId w:val="2"/>
        </w:numPr>
        <w:spacing w:after="100" w:line="290"/>
      </w:pPr>
      <w:r>
        <w:rPr>
          <w:rFonts w:ascii="Calibri" w:cs="Calibri" w:eastAsia="Calibri" w:hAnsi="Calibri"/>
          <w:color w:val="111111"/>
          <w:sz w:val="23"/>
          <w:szCs w:val="23"/>
        </w:rPr>
        <w:t xml:space="preserve">Liquor, wine and beer for every occasion</w:t>
      </w:r>
    </w:p>
    <w:p>
      <w:pPr>
        <w:pStyle w:val="ListParagraph"/>
        <w:numPr>
          <w:ilvl w:val="0"/>
          <w:numId w:val="2"/>
        </w:numPr>
        <w:spacing w:after="100" w:line="290"/>
      </w:pPr>
      <w:r>
        <w:rPr>
          <w:rFonts w:ascii="Calibri" w:cs="Calibri" w:eastAsia="Calibri" w:hAnsi="Calibri"/>
          <w:color w:val="111111"/>
          <w:sz w:val="23"/>
          <w:szCs w:val="23"/>
        </w:rPr>
        <w:t xml:space="preserve">Snacks and candy for the road</w:t>
      </w:r>
    </w:p>
    <w:p>
      <w:pPr>
        <w:pStyle w:val="ListParagraph"/>
        <w:numPr>
          <w:ilvl w:val="0"/>
          <w:numId w:val="2"/>
        </w:numPr>
        <w:spacing w:after="100" w:line="290"/>
      </w:pPr>
      <w:r>
        <w:rPr>
          <w:rFonts w:ascii="Calibri" w:cs="Calibri" w:eastAsia="Calibri" w:hAnsi="Calibri"/>
          <w:color w:val="111111"/>
          <w:sz w:val="23"/>
          <w:szCs w:val="23"/>
        </w:rPr>
        <w:t xml:space="preserve">Everyday essentials, plus tobacco accessories and disposables</w:t>
      </w:r>
    </w:p>
    <w:p>
      <w:pPr>
        <w:pStyle w:val="ListParagraph"/>
        <w:numPr>
          <w:ilvl w:val="0"/>
          <w:numId w:val="2"/>
        </w:numPr>
        <w:spacing w:after="100" w:line="290"/>
      </w:pPr>
      <w:r>
        <w:rPr>
          <w:rFonts w:ascii="Calibri" w:cs="Calibri" w:eastAsia="Calibri" w:hAnsi="Calibri"/>
          <w:color w:val="111111"/>
          <w:sz w:val="23"/>
          <w:szCs w:val="23"/>
        </w:rPr>
        <w:t xml:space="preserve">Gas and fuel services at the Valero location, as described on the </w:t>
      </w:r>
      <w:hyperlink w:history="1" r:id="rIdx579lpgrliatqpauknu3z">
        <w:r>
          <w:rPr>
            <w:rFonts w:ascii="Calibri" w:cs="Calibri" w:eastAsia="Calibri" w:hAnsi="Calibri"/>
            <w:b/>
            <w:bCs/>
            <w:color w:val="0B1F4B"/>
            <w:sz w:val="23"/>
            <w:szCs w:val="23"/>
            <w:u w:val="single"/>
          </w:rPr>
          <w:t xml:space="preserve">About Us page</w:t>
        </w:r>
      </w:hyperlink>
    </w:p>
    <w:p>
      <w:r>
        <w:br w:type="page"/>
      </w:r>
    </w:p>
    <w:p>
      <w:pPr>
        <w:pStyle w:val="Heading1"/>
        <w:pBdr>
          <w:bottom w:val="single" w:color="111111" w:sz="18" w:space="6"/>
        </w:pBdr>
        <w:spacing w:after="120" w:before="0"/>
      </w:pPr>
      <w:r>
        <w:rPr>
          <w:rFonts w:ascii="Calibri" w:cs="Calibri" w:eastAsia="Calibri" w:hAnsi="Calibri"/>
          <w:b/>
          <w:bCs/>
          <w:color w:val="0B1F4B"/>
          <w:sz w:val="40"/>
          <w:szCs w:val="40"/>
        </w:rPr>
        <w:t xml:space="preserve">Convenience, Service &amp; Community</w:t>
      </w:r>
    </w:p>
    <w:p>
      <w:pPr>
        <w:spacing w:after="160" w:line="300"/>
      </w:pPr>
      <w:r>
        <w:rPr>
          <w:rFonts w:ascii="Calibri" w:cs="Calibri" w:eastAsia="Calibri" w:hAnsi="Calibri"/>
          <w:color w:val="111111"/>
          <w:sz w:val="23"/>
          <w:szCs w:val="23"/>
        </w:rPr>
        <w:t xml:space="preserve">Life is busy, so the store’s mission has been to provide a personal touch and a quick, stress-free shopping experience. The shelves hold liquor, wine, beer, snacks and anything else you want. And when it comes to service? There is always a smiling face ready to give you a hand.</w:t>
      </w:r>
    </w:p>
    <w:p>
      <w:pPr>
        <w:pStyle w:val="Heading2"/>
        <w:spacing w:after="100" w:before="240"/>
      </w:pPr>
      <w:r>
        <w:rPr>
          <w:rFonts w:ascii="Calibri" w:cs="Calibri" w:eastAsia="Calibri" w:hAnsi="Calibri"/>
          <w:b/>
          <w:bCs/>
          <w:color w:val="111111"/>
          <w:sz w:val="28"/>
          <w:szCs w:val="28"/>
        </w:rPr>
        <w:t xml:space="preserve">A Place for the Odessa Community</w:t>
      </w:r>
    </w:p>
    <w:p>
      <w:pPr>
        <w:spacing w:after="160" w:line="300"/>
      </w:pPr>
      <w:r>
        <w:rPr>
          <w:rFonts w:ascii="Calibri" w:cs="Calibri" w:eastAsia="Calibri" w:hAnsi="Calibri"/>
          <w:color w:val="111111"/>
          <w:sz w:val="23"/>
          <w:szCs w:val="23"/>
        </w:rPr>
        <w:t xml:space="preserve">Valero Odessa Liquor and Food Mart is a place where Odessa people can meet each other, share a smile and get what they need to have a great day. Whatever you come for, you will find it, served by a team that is eager to help. Learn more on the </w:t>
      </w:r>
      <w:hyperlink w:history="1" r:id="rId6oxnnvgn64giy3godot8f">
        <w:r>
          <w:rPr>
            <w:rFonts w:ascii="Calibri" w:cs="Calibri" w:eastAsia="Calibri" w:hAnsi="Calibri"/>
            <w:b/>
            <w:bCs/>
            <w:color w:val="0B1F4B"/>
            <w:sz w:val="23"/>
            <w:szCs w:val="23"/>
            <w:u w:val="single"/>
          </w:rPr>
          <w:t xml:space="preserve">About Us</w:t>
        </w:r>
      </w:hyperlink>
      <w:r>
        <w:rPr>
          <w:rFonts w:ascii="Calibri" w:cs="Calibri" w:eastAsia="Calibri" w:hAnsi="Calibri"/>
          <w:color w:val="111111"/>
          <w:sz w:val="23"/>
          <w:szCs w:val="23"/>
        </w:rPr>
        <w:t xml:space="preserve"> page.</w:t>
      </w:r>
    </w:p>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Our Commitment</w:t>
            </w:r>
          </w:p>
        </w:tc>
        <w:tc>
          <w:tcPr>
            <w:tcW w:type="dxa" w:w="636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What it means for you</w:t>
            </w:r>
          </w:p>
        </w:tc>
      </w:tr>
      <w:tr>
        <w:trPr>
          <w:tblHeader w:val="false"/>
        </w:trPr>
        <w:tc>
          <w:tcPr>
            <w:tcW w:type="dxa" w:w="30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Convenience</w:t>
            </w:r>
          </w:p>
        </w:tc>
        <w:tc>
          <w:tcPr>
            <w:tcW w:type="dxa" w:w="63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Everything in one stop: fuel, liquor, snacks and essentials.</w:t>
            </w:r>
          </w:p>
        </w:tc>
      </w:tr>
      <w:tr>
        <w:trPr>
          <w:tblHeader w:val="false"/>
        </w:trPr>
        <w:tc>
          <w:tcPr>
            <w:tcW w:type="dxa" w:w="30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Quality</w:t>
            </w:r>
          </w:p>
        </w:tc>
        <w:tc>
          <w:tcPr>
            <w:tcW w:type="dxa" w:w="636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High-quality products across every category on the Products page.</w:t>
            </w:r>
          </w:p>
        </w:tc>
      </w:tr>
      <w:tr>
        <w:trPr>
          <w:tblHeader w:val="false"/>
        </w:trPr>
        <w:tc>
          <w:tcPr>
            <w:tcW w:type="dxa" w:w="30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Smiling service</w:t>
            </w:r>
          </w:p>
        </w:tc>
        <w:tc>
          <w:tcPr>
            <w:tcW w:type="dxa" w:w="63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A friendly face to help you every time you visit.</w:t>
            </w:r>
          </w:p>
        </w:tc>
      </w:tr>
      <w:tr>
        <w:trPr>
          <w:tblHeader w:val="false"/>
        </w:trPr>
        <w:tc>
          <w:tcPr>
            <w:tcW w:type="dxa" w:w="30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Community</w:t>
            </w:r>
          </w:p>
        </w:tc>
        <w:tc>
          <w:tcPr>
            <w:tcW w:type="dxa" w:w="636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A local meeting place for the people of Odessa.</w:t>
            </w:r>
          </w:p>
        </w:tc>
      </w:tr>
    </w:tbl>
    <w:p>
      <w:pPr>
        <w:spacing w:after="200"/>
      </w:pPr>
    </w:p>
    <w:p>
      <w:pPr>
        <w:pStyle w:val="Heading2"/>
        <w:spacing w:after="100" w:before="240"/>
      </w:pPr>
      <w:r>
        <w:rPr>
          <w:rFonts w:ascii="Calibri" w:cs="Calibri" w:eastAsia="Calibri" w:hAnsi="Calibri"/>
          <w:b/>
          <w:bCs/>
          <w:color w:val="111111"/>
          <w:sz w:val="28"/>
          <w:szCs w:val="28"/>
        </w:rPr>
        <w:t xml:space="preserve">Keep Exploring</w:t>
      </w:r>
    </w:p>
    <w:p>
      <w:pPr>
        <w:spacing w:after="160" w:line="300"/>
      </w:pPr>
      <w:hyperlink w:history="1" r:id="rIdgzpvrhpgnbu_-jraps6lm">
        <w:r>
          <w:rPr>
            <w:rFonts w:ascii="Calibri" w:cs="Calibri" w:eastAsia="Calibri" w:hAnsi="Calibri"/>
            <w:b/>
            <w:bCs/>
            <w:color w:val="0B1F4B"/>
            <w:sz w:val="23"/>
            <w:szCs w:val="23"/>
            <w:u w:val="single"/>
          </w:rPr>
          <w:t xml:space="preserve">See the full range</w:t>
        </w:r>
      </w:hyperlink>
      <w:r>
        <w:rPr>
          <w:rFonts w:ascii="Calibri" w:cs="Calibri" w:eastAsia="Calibri" w:hAnsi="Calibri"/>
          <w:color w:val="111111"/>
          <w:sz w:val="23"/>
          <w:szCs w:val="23"/>
        </w:rPr>
        <w:t xml:space="preserve">  →  </w:t>
      </w:r>
      <w:hyperlink w:history="1" r:id="rIdumkuz7enxduqlbrkb4aqy">
        <w:r>
          <w:rPr>
            <w:rFonts w:ascii="Calibri" w:cs="Calibri" w:eastAsia="Calibri" w:hAnsi="Calibri"/>
            <w:b/>
            <w:bCs/>
            <w:color w:val="0B1F4B"/>
            <w:sz w:val="23"/>
            <w:szCs w:val="23"/>
            <w:u w:val="single"/>
          </w:rPr>
          <w:t xml:space="preserve">Take a look inside the store</w:t>
        </w:r>
      </w:hyperlink>
      <w:r>
        <w:rPr>
          <w:rFonts w:ascii="Calibri" w:cs="Calibri" w:eastAsia="Calibri" w:hAnsi="Calibri"/>
          <w:color w:val="111111"/>
          <w:sz w:val="23"/>
          <w:szCs w:val="23"/>
        </w:rPr>
        <w:t xml:space="preserve">  →  </w:t>
      </w:r>
      <w:hyperlink w:history="1" r:id="rIdmrm5b0g9sw4hzs8k_p3di">
        <w:r>
          <w:rPr>
            <w:rFonts w:ascii="Calibri" w:cs="Calibri" w:eastAsia="Calibri" w:hAnsi="Calibri"/>
            <w:b/>
            <w:bCs/>
            <w:color w:val="0B1F4B"/>
            <w:sz w:val="23"/>
            <w:szCs w:val="23"/>
            <w:u w:val="single"/>
          </w:rPr>
          <w:t xml:space="preserve">Read the latest news on the blog</w:t>
        </w:r>
      </w:hyperlink>
      <w:r>
        <w:rPr>
          <w:rFonts w:ascii="Calibri" w:cs="Calibri" w:eastAsia="Calibri" w:hAnsi="Calibri"/>
          <w:color w:val="111111"/>
          <w:sz w:val="23"/>
          <w:szCs w:val="23"/>
        </w:rPr>
        <w:t xml:space="preserve">  →  </w:t>
      </w:r>
      <w:hyperlink w:history="1" r:id="rIdbdxcjrwoqqd2aktdwc3l2">
        <w:r>
          <w:rPr>
            <w:rFonts w:ascii="Calibri" w:cs="Calibri" w:eastAsia="Calibri" w:hAnsi="Calibri"/>
            <w:b/>
            <w:bCs/>
            <w:color w:val="0B1F4B"/>
            <w:sz w:val="23"/>
            <w:szCs w:val="23"/>
            <w:u w:val="single"/>
          </w:rPr>
          <w:t xml:space="preserve">Find us on the map</w:t>
        </w:r>
      </w:hyperlink>
    </w:p>
    <w:p>
      <w:r>
        <w:br w:type="page"/>
      </w:r>
    </w:p>
    <w:p>
      <w:pPr>
        <w:pStyle w:val="Heading1"/>
        <w:pBdr>
          <w:bottom w:val="single" w:color="111111" w:sz="18" w:space="6"/>
        </w:pBdr>
        <w:spacing w:after="120" w:before="0"/>
      </w:pPr>
      <w:r>
        <w:rPr>
          <w:rFonts w:ascii="Calibri" w:cs="Calibri" w:eastAsia="Calibri" w:hAnsi="Calibri"/>
          <w:b/>
          <w:bCs/>
          <w:color w:val="0B1F4B"/>
          <w:sz w:val="40"/>
          <w:szCs w:val="40"/>
        </w:rPr>
        <w:t xml:space="preserve">Our Products at a Glance</w:t>
      </w:r>
    </w:p>
    <w:p>
      <w:pPr>
        <w:spacing w:after="160" w:line="300"/>
      </w:pPr>
      <w:r>
        <w:rPr>
          <w:rFonts w:ascii="Calibri" w:cs="Calibri" w:eastAsia="Calibri" w:hAnsi="Calibri"/>
          <w:color w:val="111111"/>
          <w:sz w:val="23"/>
          <w:szCs w:val="23"/>
        </w:rPr>
        <w:t xml:space="preserve">The </w:t>
      </w:r>
      <w:hyperlink w:history="1" r:id="rIdf73axaibjhwf7maf64-dz">
        <w:r>
          <w:rPr>
            <w:rFonts w:ascii="Calibri" w:cs="Calibri" w:eastAsia="Calibri" w:hAnsi="Calibri"/>
            <w:b/>
            <w:bCs/>
            <w:color w:val="0B1F4B"/>
            <w:sz w:val="23"/>
            <w:szCs w:val="23"/>
            <w:u w:val="single"/>
          </w:rPr>
          <w:t xml:space="preserve">Products page</w:t>
        </w:r>
      </w:hyperlink>
      <w:r>
        <w:rPr>
          <w:rFonts w:ascii="Calibri" w:cs="Calibri" w:eastAsia="Calibri" w:hAnsi="Calibri"/>
          <w:color w:val="111111"/>
          <w:sz w:val="23"/>
          <w:szCs w:val="23"/>
        </w:rPr>
        <w:t xml:space="preserve"> presents the full wine, beer, whiskey, vodka &amp; spirits collection at Valero Odessa Liquor and Food Mart, Missouri, in nine categories.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3200"/>
        <w:gridCol w:w="5560"/>
      </w:tblGrid>
      <w:tr>
        <w:trPr>
          <w:tblHeader/>
        </w:trPr>
        <w:tc>
          <w:tcPr>
            <w:tcW w:type="dxa" w:w="60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w:t>
            </w:r>
          </w:p>
        </w:tc>
        <w:tc>
          <w:tcPr>
            <w:tcW w:type="dxa" w:w="320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Category</w:t>
            </w:r>
          </w:p>
        </w:tc>
        <w:tc>
          <w:tcPr>
            <w:tcW w:type="dxa" w:w="556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What you will find</w:t>
            </w:r>
          </w:p>
        </w:tc>
      </w:tr>
      <w:tr>
        <w:trPr>
          <w:tblHeader w:val="false"/>
        </w:trPr>
        <w:tc>
          <w:tcPr>
            <w:tcW w:type="dxa" w:w="6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1</w:t>
            </w:r>
          </w:p>
        </w:tc>
        <w:tc>
          <w:tcPr>
            <w:tcW w:type="dxa" w:w="32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Tequila &amp; Vodka</w:t>
            </w:r>
          </w:p>
        </w:tc>
        <w:tc>
          <w:tcPr>
            <w:tcW w:type="dxa" w:w="55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Premium tequila and vodka bottles in a range of choices.</w:t>
            </w:r>
          </w:p>
        </w:tc>
      </w:tr>
      <w:tr>
        <w:trPr>
          <w:tblHeader w:val="false"/>
        </w:trPr>
        <w:tc>
          <w:tcPr>
            <w:tcW w:type="dxa" w:w="6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2</w:t>
            </w:r>
          </w:p>
        </w:tc>
        <w:tc>
          <w:tcPr>
            <w:tcW w:type="dxa" w:w="32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Whiskey / Whisky</w:t>
            </w:r>
          </w:p>
        </w:tc>
        <w:tc>
          <w:tcPr>
            <w:tcW w:type="dxa" w:w="556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Favourites including Jack Daniels, plus whiskey and whisky brands.</w:t>
            </w:r>
          </w:p>
        </w:tc>
      </w:tr>
      <w:tr>
        <w:trPr>
          <w:tblHeader w:val="false"/>
        </w:trPr>
        <w:tc>
          <w:tcPr>
            <w:tcW w:type="dxa" w:w="6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3</w:t>
            </w:r>
          </w:p>
        </w:tc>
        <w:tc>
          <w:tcPr>
            <w:tcW w:type="dxa" w:w="32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Beer</w:t>
            </w:r>
          </w:p>
        </w:tc>
        <w:tc>
          <w:tcPr>
            <w:tcW w:type="dxa" w:w="55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A wide beer selection for every get-together.</w:t>
            </w:r>
          </w:p>
        </w:tc>
      </w:tr>
      <w:tr>
        <w:trPr>
          <w:tblHeader w:val="false"/>
        </w:trPr>
        <w:tc>
          <w:tcPr>
            <w:tcW w:type="dxa" w:w="6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4</w:t>
            </w:r>
          </w:p>
        </w:tc>
        <w:tc>
          <w:tcPr>
            <w:tcW w:type="dxa" w:w="32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Rum</w:t>
            </w:r>
          </w:p>
        </w:tc>
        <w:tc>
          <w:tcPr>
            <w:tcW w:type="dxa" w:w="556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Rum options, including McCormick Rum.</w:t>
            </w:r>
          </w:p>
        </w:tc>
      </w:tr>
      <w:tr>
        <w:trPr>
          <w:tblHeader w:val="false"/>
        </w:trPr>
        <w:tc>
          <w:tcPr>
            <w:tcW w:type="dxa" w:w="6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5</w:t>
            </w:r>
          </w:p>
        </w:tc>
        <w:tc>
          <w:tcPr>
            <w:tcW w:type="dxa" w:w="32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Wine</w:t>
            </w:r>
          </w:p>
        </w:tc>
        <w:tc>
          <w:tcPr>
            <w:tcW w:type="dxa" w:w="55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Wine for dinners, gifts and celebrations.</w:t>
            </w:r>
          </w:p>
        </w:tc>
      </w:tr>
      <w:tr>
        <w:trPr>
          <w:tblHeader w:val="false"/>
        </w:trPr>
        <w:tc>
          <w:tcPr>
            <w:tcW w:type="dxa" w:w="6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6</w:t>
            </w:r>
          </w:p>
        </w:tc>
        <w:tc>
          <w:tcPr>
            <w:tcW w:type="dxa" w:w="32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Tobacco Accessories</w:t>
            </w:r>
          </w:p>
        </w:tc>
        <w:tc>
          <w:tcPr>
            <w:tcW w:type="dxa" w:w="556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Tobacco products and smoke-shop accessories.</w:t>
            </w:r>
          </w:p>
        </w:tc>
      </w:tr>
      <w:tr>
        <w:trPr>
          <w:tblHeader w:val="false"/>
        </w:trPr>
        <w:tc>
          <w:tcPr>
            <w:tcW w:type="dxa" w:w="6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7</w:t>
            </w:r>
          </w:p>
        </w:tc>
        <w:tc>
          <w:tcPr>
            <w:tcW w:type="dxa" w:w="32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Drinks</w:t>
            </w:r>
          </w:p>
        </w:tc>
        <w:tc>
          <w:tcPr>
            <w:tcW w:type="dxa" w:w="55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Beverages and soft drinks to take away.</w:t>
            </w:r>
          </w:p>
        </w:tc>
      </w:tr>
      <w:tr>
        <w:trPr>
          <w:tblHeader w:val="false"/>
        </w:trPr>
        <w:tc>
          <w:tcPr>
            <w:tcW w:type="dxa" w:w="6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8</w:t>
            </w:r>
          </w:p>
        </w:tc>
        <w:tc>
          <w:tcPr>
            <w:tcW w:type="dxa" w:w="32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Disposables</w:t>
            </w:r>
          </w:p>
        </w:tc>
        <w:tc>
          <w:tcPr>
            <w:tcW w:type="dxa" w:w="556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A range of disposable products.</w:t>
            </w:r>
          </w:p>
        </w:tc>
      </w:tr>
      <w:tr>
        <w:trPr>
          <w:tblHeader w:val="false"/>
        </w:trPr>
        <w:tc>
          <w:tcPr>
            <w:tcW w:type="dxa" w:w="6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9</w:t>
            </w:r>
          </w:p>
        </w:tc>
        <w:tc>
          <w:tcPr>
            <w:tcW w:type="dxa" w:w="32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Snacks &amp; Candy</w:t>
            </w:r>
          </w:p>
        </w:tc>
        <w:tc>
          <w:tcPr>
            <w:tcW w:type="dxa" w:w="55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Snacks and candy for any craving.</w:t>
            </w:r>
          </w:p>
        </w:tc>
      </w:tr>
    </w:tbl>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AA5C0" w:sz="4"/>
              <w:left w:val="single" w:color="9AA5C0" w:sz="4"/>
              <w:bottom w:val="single" w:color="9AA5C0" w:sz="4"/>
              <w:right w:val="single" w:color="9AA5C0" w:sz="4"/>
            </w:tcBorders>
            <w:shd w:fill="0B1F4B" w:color="auto" w:val="clear"/>
            <w:tcMar>
              <w:top w:type="dxa" w:w="220"/>
              <w:left w:type="dxa" w:w="140"/>
              <w:bottom w:type="dxa" w:w="220"/>
              <w:right w:type="dxa" w:w="140"/>
            </w:tcMar>
          </w:tcPr>
          <w:p>
            <w:pPr>
              <w:spacing w:after="80"/>
            </w:pPr>
            <w:r>
              <w:rPr>
                <w:rFonts w:ascii="Calibri" w:cs="Calibri" w:eastAsia="Calibri" w:hAnsi="Calibri"/>
                <w:b/>
                <w:bCs/>
                <w:color w:val="FFFFFF"/>
                <w:sz w:val="26"/>
                <w:szCs w:val="26"/>
              </w:rPr>
              <w:t xml:space="preserve">Browse Online</w:t>
            </w:r>
          </w:p>
          <w:p>
            <w:pPr>
              <w:spacing w:after="0" w:line="300"/>
            </w:pPr>
            <w:r>
              <w:rPr>
                <w:rFonts w:ascii="Calibri" w:cs="Calibri" w:eastAsia="Calibri" w:hAnsi="Calibri"/>
                <w:color w:val="FFFFFF"/>
                <w:sz w:val="23"/>
                <w:szCs w:val="23"/>
              </w:rPr>
              <w:t xml:space="preserve">Each category has its own photo set on the </w:t>
            </w:r>
            <w:hyperlink w:history="1" r:id="rIdm4-cizimgdwajidfpx9lv">
              <w:r>
                <w:rPr>
                  <w:rFonts w:ascii="Calibri" w:cs="Calibri" w:eastAsia="Calibri" w:hAnsi="Calibri"/>
                  <w:b/>
                  <w:bCs/>
                  <w:color w:val="FFFFFF"/>
                  <w:sz w:val="23"/>
                  <w:szCs w:val="23"/>
                  <w:u w:val="single"/>
                </w:rPr>
                <w:t xml:space="preserve">Products page</w:t>
              </w:r>
            </w:hyperlink>
            <w:r>
              <w:rPr>
                <w:rFonts w:ascii="Calibri" w:cs="Calibri" w:eastAsia="Calibri" w:hAnsi="Calibri"/>
                <w:color w:val="FFFFFF"/>
                <w:sz w:val="23"/>
                <w:szCs w:val="23"/>
              </w:rPr>
              <w:t xml:space="preserve">. Newly stocked items are announced on the </w:t>
            </w:r>
            <w:hyperlink w:history="1" r:id="rId_xzgxvuiusl89ds7lllua">
              <w:r>
                <w:rPr>
                  <w:rFonts w:ascii="Calibri" w:cs="Calibri" w:eastAsia="Calibri" w:hAnsi="Calibri"/>
                  <w:b/>
                  <w:bCs/>
                  <w:color w:val="FFFFFF"/>
                  <w:sz w:val="23"/>
                  <w:szCs w:val="23"/>
                  <w:u w:val="single"/>
                </w:rPr>
                <w:t xml:space="preserve">Blog</w:t>
              </w:r>
            </w:hyperlink>
            <w:r>
              <w:rPr>
                <w:rFonts w:ascii="Calibri" w:cs="Calibri" w:eastAsia="Calibri" w:hAnsi="Calibri"/>
                <w:color w:val="FFFFFF"/>
                <w:sz w:val="23"/>
                <w:szCs w:val="23"/>
              </w:rPr>
              <w:t xml:space="preserve">.</w:t>
            </w:r>
          </w:p>
        </w:tc>
      </w:tr>
    </w:tbl>
    <w:p>
      <w:r>
        <w:br w:type="page"/>
      </w:r>
    </w:p>
    <w:p>
      <w:pPr>
        <w:pStyle w:val="Heading1"/>
        <w:pBdr>
          <w:bottom w:val="single" w:color="111111" w:sz="18" w:space="6"/>
        </w:pBdr>
        <w:spacing w:after="120" w:before="0"/>
      </w:pPr>
      <w:r>
        <w:rPr>
          <w:rFonts w:ascii="Calibri" w:cs="Calibri" w:eastAsia="Calibri" w:hAnsi="Calibri"/>
          <w:b/>
          <w:bCs/>
          <w:color w:val="0B1F4B"/>
          <w:sz w:val="40"/>
          <w:szCs w:val="40"/>
        </w:rPr>
        <w:t xml:space="preserve">Tequila, Vodka &amp; Whiskey</w:t>
      </w:r>
    </w:p>
    <w:p>
      <w:pPr>
        <w:pStyle w:val="Heading2"/>
        <w:spacing w:after="100" w:before="240"/>
      </w:pPr>
      <w:r>
        <w:rPr>
          <w:rFonts w:ascii="Calibri" w:cs="Calibri" w:eastAsia="Calibri" w:hAnsi="Calibri"/>
          <w:b/>
          <w:bCs/>
          <w:color w:val="111111"/>
          <w:sz w:val="28"/>
          <w:szCs w:val="28"/>
        </w:rPr>
        <w:t xml:space="preserve">Tequila &amp; Vodka</w:t>
      </w:r>
    </w:p>
    <w:p>
      <w:pPr>
        <w:spacing w:after="160" w:line="300"/>
      </w:pPr>
      <w:r>
        <w:rPr>
          <w:rFonts w:ascii="Calibri" w:cs="Calibri" w:eastAsia="Calibri" w:hAnsi="Calibri"/>
          <w:color w:val="111111"/>
          <w:sz w:val="23"/>
          <w:szCs w:val="23"/>
        </w:rPr>
        <w:t xml:space="preserve">Tequila and vodka are among the store’s top sellers. The </w:t>
      </w:r>
      <w:hyperlink w:history="1" r:id="rIdyu6cbfz2ggnjlcwfpbcrq">
        <w:r>
          <w:rPr>
            <w:rFonts w:ascii="Calibri" w:cs="Calibri" w:eastAsia="Calibri" w:hAnsi="Calibri"/>
            <w:b/>
            <w:bCs/>
            <w:color w:val="0B1F4B"/>
            <w:sz w:val="23"/>
            <w:szCs w:val="23"/>
            <w:u w:val="single"/>
          </w:rPr>
          <w:t xml:space="preserve">Tequila &amp; Vodka</w:t>
        </w:r>
      </w:hyperlink>
      <w:r>
        <w:rPr>
          <w:rFonts w:ascii="Calibri" w:cs="Calibri" w:eastAsia="Calibri" w:hAnsi="Calibri"/>
          <w:color w:val="111111"/>
          <w:sz w:val="23"/>
          <w:szCs w:val="23"/>
        </w:rPr>
        <w:t xml:space="preserve"> section of the Products page shows a selection of bottles from the shelf, and tequila is highlighted on the </w:t>
      </w:r>
      <w:hyperlink w:history="1" r:id="rIdc2ctcmydcokq7hk5f_oov">
        <w:r>
          <w:rPr>
            <w:rFonts w:ascii="Calibri" w:cs="Calibri" w:eastAsia="Calibri" w:hAnsi="Calibri"/>
            <w:b/>
            <w:bCs/>
            <w:color w:val="0B1F4B"/>
            <w:sz w:val="23"/>
            <w:szCs w:val="23"/>
            <w:u w:val="single"/>
          </w:rPr>
          <w:t xml:space="preserve">Home page</w:t>
        </w:r>
      </w:hyperlink>
      <w:r>
        <w:rPr>
          <w:rFonts w:ascii="Calibri" w:cs="Calibri" w:eastAsia="Calibri" w:hAnsi="Calibri"/>
          <w:color w:val="111111"/>
          <w:sz w:val="23"/>
          <w:szCs w:val="23"/>
        </w:rPr>
        <w:t xml:space="preserve"> as one of four Top Selling Products.</w:t>
      </w:r>
    </w:p>
    <w:p>
      <w:pPr>
        <w:pStyle w:val="ListParagraph"/>
        <w:numPr>
          <w:ilvl w:val="0"/>
          <w:numId w:val="2"/>
        </w:numPr>
        <w:spacing w:after="100" w:line="290"/>
      </w:pPr>
      <w:r>
        <w:rPr>
          <w:rFonts w:ascii="Calibri" w:cs="Calibri" w:eastAsia="Calibri" w:hAnsi="Calibri"/>
          <w:color w:val="111111"/>
          <w:sz w:val="23"/>
          <w:szCs w:val="23"/>
        </w:rPr>
        <w:t xml:space="preserve">Tequila: a featured top-selling product</w:t>
      </w:r>
    </w:p>
    <w:p>
      <w:pPr>
        <w:pStyle w:val="ListParagraph"/>
        <w:numPr>
          <w:ilvl w:val="0"/>
          <w:numId w:val="2"/>
        </w:numPr>
        <w:spacing w:after="100" w:line="290"/>
      </w:pPr>
      <w:r>
        <w:rPr>
          <w:rFonts w:ascii="Calibri" w:cs="Calibri" w:eastAsia="Calibri" w:hAnsi="Calibri"/>
          <w:color w:val="111111"/>
          <w:sz w:val="23"/>
          <w:szCs w:val="23"/>
        </w:rPr>
        <w:t xml:space="preserve">Vodka: part of the Tequila &amp; Vodka category</w:t>
      </w:r>
    </w:p>
    <w:p>
      <w:pPr>
        <w:spacing w:after="120"/>
      </w:pPr>
    </w:p>
    <w:p>
      <w:pPr>
        <w:pStyle w:val="Heading2"/>
        <w:spacing w:after="100" w:before="240"/>
      </w:pPr>
      <w:r>
        <w:rPr>
          <w:rFonts w:ascii="Calibri" w:cs="Calibri" w:eastAsia="Calibri" w:hAnsi="Calibri"/>
          <w:b/>
          <w:bCs/>
          <w:color w:val="111111"/>
          <w:sz w:val="28"/>
          <w:szCs w:val="28"/>
        </w:rPr>
        <w:t xml:space="preserve">Whiskey / Whisky</w:t>
      </w:r>
    </w:p>
    <w:p>
      <w:pPr>
        <w:spacing w:after="160" w:line="300"/>
      </w:pPr>
      <w:r>
        <w:rPr>
          <w:rFonts w:ascii="Calibri" w:cs="Calibri" w:eastAsia="Calibri" w:hAnsi="Calibri"/>
          <w:color w:val="111111"/>
          <w:sz w:val="23"/>
          <w:szCs w:val="23"/>
        </w:rPr>
        <w:t xml:space="preserve">Whiskey and whisky lovers are well served. </w:t>
      </w:r>
      <w:hyperlink w:history="1" r:id="rIdnbaqaobqnvdpn5bpicxxv">
        <w:r>
          <w:rPr>
            <w:rFonts w:ascii="Calibri" w:cs="Calibri" w:eastAsia="Calibri" w:hAnsi="Calibri"/>
            <w:b/>
            <w:bCs/>
            <w:color w:val="0B1F4B"/>
            <w:sz w:val="23"/>
            <w:szCs w:val="23"/>
            <w:u w:val="single"/>
          </w:rPr>
          <w:t xml:space="preserve">Jack Daniels</w:t>
        </w:r>
      </w:hyperlink>
      <w:r>
        <w:rPr>
          <w:rFonts w:ascii="Calibri" w:cs="Calibri" w:eastAsia="Calibri" w:hAnsi="Calibri"/>
          <w:color w:val="111111"/>
          <w:sz w:val="23"/>
          <w:szCs w:val="23"/>
        </w:rPr>
        <w:t xml:space="preserve"> is listed among the top sellers, and the </w:t>
      </w:r>
      <w:hyperlink w:history="1" r:id="rIdgrc6vxdixijubr0zhmkh1">
        <w:r>
          <w:rPr>
            <w:rFonts w:ascii="Calibri" w:cs="Calibri" w:eastAsia="Calibri" w:hAnsi="Calibri"/>
            <w:b/>
            <w:bCs/>
            <w:color w:val="0B1F4B"/>
            <w:sz w:val="23"/>
            <w:szCs w:val="23"/>
            <w:u w:val="single"/>
          </w:rPr>
          <w:t xml:space="preserve">Blog</w:t>
        </w:r>
      </w:hyperlink>
      <w:r>
        <w:rPr>
          <w:rFonts w:ascii="Calibri" w:cs="Calibri" w:eastAsia="Calibri" w:hAnsi="Calibri"/>
          <w:color w:val="111111"/>
          <w:sz w:val="23"/>
          <w:szCs w:val="23"/>
        </w:rPr>
        <w:t xml:space="preserve"> regularly announces new arrivals such as Ole Smoky Tennessee Whiskey, Crown Royal Whisky and Old Elk Blended Straight Bourbon Whiskey.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tblHeader/>
        </w:trPr>
        <w:tc>
          <w:tcPr>
            <w:tcW w:type="dxa" w:w="320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Whiskey / Whisky</w:t>
            </w:r>
          </w:p>
        </w:tc>
        <w:tc>
          <w:tcPr>
            <w:tcW w:type="dxa" w:w="616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Where to read more</w:t>
            </w:r>
          </w:p>
        </w:tc>
      </w:tr>
      <w:tr>
        <w:trPr>
          <w:tblHeader w:val="false"/>
        </w:trPr>
        <w:tc>
          <w:tcPr>
            <w:tcW w:type="dxa" w:w="32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Jack Daniels</w:t>
            </w:r>
          </w:p>
        </w:tc>
        <w:tc>
          <w:tcPr>
            <w:tcW w:type="dxa" w:w="61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hyperlink w:history="1" r:id="rIdj2nvbfdnexg8fbezpgpix">
              <w:r>
                <w:rPr>
                  <w:rFonts w:ascii="Calibri" w:cs="Calibri" w:eastAsia="Calibri" w:hAnsi="Calibri"/>
                  <w:b/>
                  <w:bCs/>
                  <w:color w:val="0B1F4B"/>
                  <w:sz w:val="22"/>
                  <w:szCs w:val="22"/>
                  <w:u w:val="single"/>
                </w:rPr>
                <w:t xml:space="preserve">Top Selling Products (Home)</w:t>
              </w:r>
            </w:hyperlink>
          </w:p>
        </w:tc>
      </w:tr>
      <w:tr>
        <w:trPr>
          <w:tblHeader w:val="false"/>
        </w:trPr>
        <w:tc>
          <w:tcPr>
            <w:tcW w:type="dxa" w:w="32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Ole Smoky Tennessee Whiskey</w:t>
            </w:r>
          </w:p>
        </w:tc>
        <w:tc>
          <w:tcPr>
            <w:tcW w:type="dxa" w:w="616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hyperlink w:history="1" r:id="rIdqi5vzpr2mlreegqqy7o25">
              <w:r>
                <w:rPr>
                  <w:rFonts w:ascii="Calibri" w:cs="Calibri" w:eastAsia="Calibri" w:hAnsi="Calibri"/>
                  <w:b/>
                  <w:bCs/>
                  <w:color w:val="0B1F4B"/>
                  <w:sz w:val="22"/>
                  <w:szCs w:val="22"/>
                  <w:u w:val="single"/>
                </w:rPr>
                <w:t xml:space="preserve">Blog post, Oct 29, 2026</w:t>
              </w:r>
            </w:hyperlink>
          </w:p>
        </w:tc>
      </w:tr>
      <w:tr>
        <w:trPr>
          <w:tblHeader w:val="false"/>
        </w:trPr>
        <w:tc>
          <w:tcPr>
            <w:tcW w:type="dxa" w:w="32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Crown Royal Whisky</w:t>
            </w:r>
          </w:p>
        </w:tc>
        <w:tc>
          <w:tcPr>
            <w:tcW w:type="dxa" w:w="61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hyperlink w:history="1" r:id="rIddjgpngr_cjk_adiyec9fg">
              <w:r>
                <w:rPr>
                  <w:rFonts w:ascii="Calibri" w:cs="Calibri" w:eastAsia="Calibri" w:hAnsi="Calibri"/>
                  <w:b/>
                  <w:bCs/>
                  <w:color w:val="0B1F4B"/>
                  <w:sz w:val="22"/>
                  <w:szCs w:val="22"/>
                  <w:u w:val="single"/>
                </w:rPr>
                <w:t xml:space="preserve">Blog post, Oct 28, 2026</w:t>
              </w:r>
            </w:hyperlink>
          </w:p>
        </w:tc>
      </w:tr>
      <w:tr>
        <w:trPr>
          <w:tblHeader w:val="false"/>
        </w:trPr>
        <w:tc>
          <w:tcPr>
            <w:tcW w:type="dxa" w:w="32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Old Elk Blended Straight Bourbon Whiskey</w:t>
            </w:r>
          </w:p>
        </w:tc>
        <w:tc>
          <w:tcPr>
            <w:tcW w:type="dxa" w:w="616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hyperlink w:history="1" r:id="rIdzfbu03dskti6nro3kmw4u">
              <w:r>
                <w:rPr>
                  <w:rFonts w:ascii="Calibri" w:cs="Calibri" w:eastAsia="Calibri" w:hAnsi="Calibri"/>
                  <w:b/>
                  <w:bCs/>
                  <w:color w:val="0B1F4B"/>
                  <w:sz w:val="22"/>
                  <w:szCs w:val="22"/>
                  <w:u w:val="single"/>
                </w:rPr>
                <w:t xml:space="preserve">Blog post, Oct 24, 2026</w:t>
              </w:r>
            </w:hyperlink>
          </w:p>
        </w:tc>
      </w:tr>
    </w:tbl>
    <w:p>
      <w:pPr>
        <w:spacing w:after="140"/>
      </w:pPr>
    </w:p>
    <w:p>
      <w:pPr>
        <w:spacing w:after="160" w:line="300"/>
      </w:pPr>
      <w:r>
        <w:rPr>
          <w:rFonts w:ascii="Calibri" w:cs="Calibri" w:eastAsia="Calibri" w:hAnsi="Calibri"/>
          <w:color w:val="111111"/>
          <w:sz w:val="23"/>
          <w:szCs w:val="23"/>
        </w:rPr>
        <w:t xml:space="preserve">See every bottle in the </w:t>
      </w:r>
      <w:hyperlink w:history="1" r:id="rIdo_e6ckqwfobfdm6e_2bi5">
        <w:r>
          <w:rPr>
            <w:rFonts w:ascii="Calibri" w:cs="Calibri" w:eastAsia="Calibri" w:hAnsi="Calibri"/>
            <w:b/>
            <w:bCs/>
            <w:color w:val="0B1F4B"/>
            <w:sz w:val="23"/>
            <w:szCs w:val="23"/>
            <w:u w:val="single"/>
          </w:rPr>
          <w:t xml:space="preserve">Whiskey / Whisky</w:t>
        </w:r>
      </w:hyperlink>
      <w:r>
        <w:rPr>
          <w:rFonts w:ascii="Calibri" w:cs="Calibri" w:eastAsia="Calibri" w:hAnsi="Calibri"/>
          <w:color w:val="111111"/>
          <w:sz w:val="23"/>
          <w:szCs w:val="23"/>
        </w:rPr>
        <w:t xml:space="preserve"> section.</w:t>
      </w:r>
    </w:p>
    <w:p>
      <w:r>
        <w:br w:type="page"/>
      </w:r>
    </w:p>
    <w:p>
      <w:pPr>
        <w:pStyle w:val="Heading1"/>
        <w:pBdr>
          <w:bottom w:val="single" w:color="111111" w:sz="18" w:space="6"/>
        </w:pBdr>
        <w:spacing w:after="120" w:before="0"/>
      </w:pPr>
      <w:r>
        <w:rPr>
          <w:rFonts w:ascii="Calibri" w:cs="Calibri" w:eastAsia="Calibri" w:hAnsi="Calibri"/>
          <w:b/>
          <w:bCs/>
          <w:color w:val="0B1F4B"/>
          <w:sz w:val="40"/>
          <w:szCs w:val="40"/>
        </w:rPr>
        <w:t xml:space="preserve">Beer, Rum &amp; Wine</w:t>
      </w:r>
    </w:p>
    <w:p>
      <w:pPr>
        <w:pStyle w:val="Heading2"/>
        <w:spacing w:after="100" w:before="240"/>
      </w:pPr>
      <w:r>
        <w:rPr>
          <w:rFonts w:ascii="Calibri" w:cs="Calibri" w:eastAsia="Calibri" w:hAnsi="Calibri"/>
          <w:b/>
          <w:bCs/>
          <w:color w:val="111111"/>
          <w:sz w:val="28"/>
          <w:szCs w:val="28"/>
        </w:rPr>
        <w:t xml:space="preserve">Beer</w:t>
      </w:r>
    </w:p>
    <w:p>
      <w:pPr>
        <w:spacing w:after="160" w:line="300"/>
      </w:pPr>
      <w:r>
        <w:rPr>
          <w:rFonts w:ascii="Calibri" w:cs="Calibri" w:eastAsia="Calibri" w:hAnsi="Calibri"/>
          <w:color w:val="111111"/>
          <w:sz w:val="23"/>
          <w:szCs w:val="23"/>
        </w:rPr>
        <w:t xml:space="preserve">The beer cooler offers classic and familiar favourites. For example, </w:t>
      </w:r>
      <w:hyperlink w:history="1" r:id="rIds12tqgwkwjdu8j-5q058-">
        <w:r>
          <w:rPr>
            <w:rFonts w:ascii="Calibri" w:cs="Calibri" w:eastAsia="Calibri" w:hAnsi="Calibri"/>
            <w:b/>
            <w:bCs/>
            <w:color w:val="0B1F4B"/>
            <w:sz w:val="23"/>
            <w:szCs w:val="23"/>
            <w:u w:val="single"/>
          </w:rPr>
          <w:t xml:space="preserve">Budweiser Beer</w:t>
        </w:r>
      </w:hyperlink>
      <w:r>
        <w:rPr>
          <w:rFonts w:ascii="Calibri" w:cs="Calibri" w:eastAsia="Calibri" w:hAnsi="Calibri"/>
          <w:color w:val="111111"/>
          <w:sz w:val="23"/>
          <w:szCs w:val="23"/>
        </w:rPr>
        <w:t xml:space="preserve"> is featured on the blog for its classic American lager taste: crisp, refreshing and ideal for your next get-together. Browse the full </w:t>
      </w:r>
      <w:hyperlink w:history="1" r:id="rIdgxl2agti2s7td9fkevbjd">
        <w:r>
          <w:rPr>
            <w:rFonts w:ascii="Calibri" w:cs="Calibri" w:eastAsia="Calibri" w:hAnsi="Calibri"/>
            <w:b/>
            <w:bCs/>
            <w:color w:val="0B1F4B"/>
            <w:sz w:val="23"/>
            <w:szCs w:val="23"/>
            <w:u w:val="single"/>
          </w:rPr>
          <w:t xml:space="preserve">Beer section</w:t>
        </w:r>
      </w:hyperlink>
      <w:r>
        <w:rPr>
          <w:rFonts w:ascii="Calibri" w:cs="Calibri" w:eastAsia="Calibri" w:hAnsi="Calibri"/>
          <w:color w:val="111111"/>
          <w:sz w:val="23"/>
          <w:szCs w:val="23"/>
        </w:rPr>
        <w:t xml:space="preserve">.</w:t>
      </w:r>
    </w:p>
    <w:p>
      <w:pPr>
        <w:pStyle w:val="Heading2"/>
        <w:spacing w:after="100" w:before="240"/>
      </w:pPr>
      <w:r>
        <w:rPr>
          <w:rFonts w:ascii="Calibri" w:cs="Calibri" w:eastAsia="Calibri" w:hAnsi="Calibri"/>
          <w:b/>
          <w:bCs/>
          <w:color w:val="111111"/>
          <w:sz w:val="28"/>
          <w:szCs w:val="28"/>
        </w:rPr>
        <w:t xml:space="preserve">Rum</w:t>
      </w:r>
    </w:p>
    <w:p>
      <w:pPr>
        <w:spacing w:after="160" w:line="300"/>
      </w:pPr>
      <w:r>
        <w:rPr>
          <w:rFonts w:ascii="Calibri" w:cs="Calibri" w:eastAsia="Calibri" w:hAnsi="Calibri"/>
          <w:color w:val="111111"/>
          <w:sz w:val="23"/>
          <w:szCs w:val="23"/>
        </w:rPr>
        <w:t xml:space="preserve">Rum is a core category, with </w:t>
      </w:r>
      <w:hyperlink w:history="1" r:id="rIdzwhjjqqmqny_svfjwv7e9">
        <w:r>
          <w:rPr>
            <w:rFonts w:ascii="Calibri" w:cs="Calibri" w:eastAsia="Calibri" w:hAnsi="Calibri"/>
            <w:b/>
            <w:bCs/>
            <w:color w:val="0B1F4B"/>
            <w:sz w:val="23"/>
            <w:szCs w:val="23"/>
            <w:u w:val="single"/>
          </w:rPr>
          <w:t xml:space="preserve">McCormick Rum</w:t>
        </w:r>
      </w:hyperlink>
      <w:r>
        <w:rPr>
          <w:rFonts w:ascii="Calibri" w:cs="Calibri" w:eastAsia="Calibri" w:hAnsi="Calibri"/>
          <w:color w:val="111111"/>
          <w:sz w:val="23"/>
          <w:szCs w:val="23"/>
        </w:rPr>
        <w:t xml:space="preserve"> listed among the top sellers on the home page. The store also stocks ready-to-drink options such as </w:t>
      </w:r>
      <w:hyperlink w:history="1" r:id="rId0il67qlprov9titosk2wg">
        <w:r>
          <w:rPr>
            <w:rFonts w:ascii="Calibri" w:cs="Calibri" w:eastAsia="Calibri" w:hAnsi="Calibri"/>
            <w:b/>
            <w:bCs/>
            <w:color w:val="0B1F4B"/>
            <w:sz w:val="23"/>
            <w:szCs w:val="23"/>
            <w:u w:val="single"/>
          </w:rPr>
          <w:t xml:space="preserve">Clubtails Crushers Sunny Margarita</w:t>
        </w:r>
      </w:hyperlink>
      <w:r>
        <w:rPr>
          <w:rFonts w:ascii="Calibri" w:cs="Calibri" w:eastAsia="Calibri" w:hAnsi="Calibri"/>
          <w:color w:val="111111"/>
          <w:sz w:val="23"/>
          <w:szCs w:val="23"/>
        </w:rPr>
        <w:t xml:space="preserve">, described as bright, refreshing and bursting with citrusy margarita flavor. See the </w:t>
      </w:r>
      <w:hyperlink w:history="1" r:id="rId1wvhhv_ymfpebvs5dzhxe">
        <w:r>
          <w:rPr>
            <w:rFonts w:ascii="Calibri" w:cs="Calibri" w:eastAsia="Calibri" w:hAnsi="Calibri"/>
            <w:b/>
            <w:bCs/>
            <w:color w:val="0B1F4B"/>
            <w:sz w:val="23"/>
            <w:szCs w:val="23"/>
            <w:u w:val="single"/>
          </w:rPr>
          <w:t xml:space="preserve">Rum section</w:t>
        </w:r>
      </w:hyperlink>
      <w:r>
        <w:rPr>
          <w:rFonts w:ascii="Calibri" w:cs="Calibri" w:eastAsia="Calibri" w:hAnsi="Calibri"/>
          <w:color w:val="111111"/>
          <w:sz w:val="23"/>
          <w:szCs w:val="23"/>
        </w:rPr>
        <w:t xml:space="preserve"> for the shelf.</w:t>
      </w:r>
    </w:p>
    <w:p>
      <w:pPr>
        <w:pStyle w:val="Heading2"/>
        <w:spacing w:after="100" w:before="240"/>
      </w:pPr>
      <w:r>
        <w:rPr>
          <w:rFonts w:ascii="Calibri" w:cs="Calibri" w:eastAsia="Calibri" w:hAnsi="Calibri"/>
          <w:b/>
          <w:bCs/>
          <w:color w:val="111111"/>
          <w:sz w:val="28"/>
          <w:szCs w:val="28"/>
        </w:rPr>
        <w:t xml:space="preserve">Wine</w:t>
      </w:r>
    </w:p>
    <w:p>
      <w:pPr>
        <w:spacing w:after="160" w:line="300"/>
      </w:pPr>
      <w:r>
        <w:rPr>
          <w:rFonts w:ascii="Calibri" w:cs="Calibri" w:eastAsia="Calibri" w:hAnsi="Calibri"/>
          <w:color w:val="111111"/>
          <w:sz w:val="23"/>
          <w:szCs w:val="23"/>
        </w:rPr>
        <w:t xml:space="preserve">Wine is both a top-selling product and a dedicated category. Visit the </w:t>
      </w:r>
      <w:hyperlink w:history="1" r:id="rIdeliahxujmd28kjy3fb0-b">
        <w:r>
          <w:rPr>
            <w:rFonts w:ascii="Calibri" w:cs="Calibri" w:eastAsia="Calibri" w:hAnsi="Calibri"/>
            <w:b/>
            <w:bCs/>
            <w:color w:val="0B1F4B"/>
            <w:sz w:val="23"/>
            <w:szCs w:val="23"/>
            <w:u w:val="single"/>
          </w:rPr>
          <w:t xml:space="preserve">Wine section</w:t>
        </w:r>
      </w:hyperlink>
      <w:r>
        <w:rPr>
          <w:rFonts w:ascii="Calibri" w:cs="Calibri" w:eastAsia="Calibri" w:hAnsi="Calibri"/>
          <w:color w:val="111111"/>
          <w:sz w:val="23"/>
          <w:szCs w:val="23"/>
        </w:rPr>
        <w:t xml:space="preserve"> of the Products page, or the </w:t>
      </w:r>
      <w:hyperlink w:history="1" r:id="rIdojzzfa9s1cvwg193pzd0t">
        <w:r>
          <w:rPr>
            <w:rFonts w:ascii="Calibri" w:cs="Calibri" w:eastAsia="Calibri" w:hAnsi="Calibri"/>
            <w:b/>
            <w:bCs/>
            <w:color w:val="0B1F4B"/>
            <w:sz w:val="23"/>
            <w:szCs w:val="23"/>
            <w:u w:val="single"/>
          </w:rPr>
          <w:t xml:space="preserve">Home page</w:t>
        </w:r>
      </w:hyperlink>
      <w:r>
        <w:rPr>
          <w:rFonts w:ascii="Calibri" w:cs="Calibri" w:eastAsia="Calibri" w:hAnsi="Calibri"/>
          <w:color w:val="111111"/>
          <w:sz w:val="23"/>
          <w:szCs w:val="23"/>
        </w:rPr>
        <w:t xml:space="preserve"> to see it among the best sellers.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AA5C0" w:sz="4"/>
              <w:left w:val="single" w:color="9AA5C0" w:sz="4"/>
              <w:bottom w:val="single" w:color="9AA5C0" w:sz="4"/>
              <w:right w:val="single" w:color="9AA5C0" w:sz="4"/>
            </w:tcBorders>
            <w:shd w:fill="0B1F4B" w:color="auto" w:val="clear"/>
            <w:tcMar>
              <w:top w:type="dxa" w:w="220"/>
              <w:left w:type="dxa" w:w="140"/>
              <w:bottom w:type="dxa" w:w="220"/>
              <w:right w:type="dxa" w:w="140"/>
            </w:tcMar>
          </w:tcPr>
          <w:p>
            <w:pPr>
              <w:spacing w:after="80"/>
            </w:pPr>
            <w:r>
              <w:rPr>
                <w:rFonts w:ascii="Calibri" w:cs="Calibri" w:eastAsia="Calibri" w:hAnsi="Calibri"/>
                <w:b/>
                <w:bCs/>
                <w:color w:val="FFFFFF"/>
                <w:sz w:val="26"/>
                <w:szCs w:val="26"/>
              </w:rPr>
              <w:t xml:space="preserve">Pairing Tip</w:t>
            </w:r>
          </w:p>
          <w:p>
            <w:pPr>
              <w:spacing w:after="0" w:line="300"/>
            </w:pPr>
            <w:r>
              <w:rPr>
                <w:rFonts w:ascii="Calibri" w:cs="Calibri" w:eastAsia="Calibri" w:hAnsi="Calibri"/>
                <w:color w:val="FFFFFF"/>
                <w:sz w:val="23"/>
                <w:szCs w:val="23"/>
              </w:rPr>
              <w:t xml:space="preserve">Browse the </w:t>
            </w:r>
            <w:hyperlink w:history="1" r:id="rIdqk5fczzryrmoqpiaj7muu">
              <w:r>
                <w:rPr>
                  <w:rFonts w:ascii="Calibri" w:cs="Calibri" w:eastAsia="Calibri" w:hAnsi="Calibri"/>
                  <w:b/>
                  <w:bCs/>
                  <w:color w:val="FFFFFF"/>
                  <w:sz w:val="23"/>
                  <w:szCs w:val="23"/>
                  <w:u w:val="single"/>
                </w:rPr>
                <w:t xml:space="preserve">Snacks &amp; Candy</w:t>
              </w:r>
            </w:hyperlink>
            <w:r>
              <w:rPr>
                <w:rFonts w:ascii="Calibri" w:cs="Calibri" w:eastAsia="Calibri" w:hAnsi="Calibri"/>
                <w:color w:val="FFFFFF"/>
                <w:sz w:val="23"/>
                <w:szCs w:val="23"/>
              </w:rPr>
              <w:t xml:space="preserve"> category on your way to the register to complete any evening in.</w:t>
            </w:r>
          </w:p>
        </w:tc>
      </w:tr>
    </w:tbl>
    <w:p>
      <w:r>
        <w:br w:type="page"/>
      </w:r>
    </w:p>
    <w:p>
      <w:pPr>
        <w:pStyle w:val="Heading1"/>
        <w:pBdr>
          <w:bottom w:val="single" w:color="111111" w:sz="18" w:space="6"/>
        </w:pBdr>
        <w:spacing w:after="120" w:before="0"/>
      </w:pPr>
      <w:r>
        <w:rPr>
          <w:rFonts w:ascii="Calibri" w:cs="Calibri" w:eastAsia="Calibri" w:hAnsi="Calibri"/>
          <w:b/>
          <w:bCs/>
          <w:color w:val="0B1F4B"/>
          <w:sz w:val="40"/>
          <w:szCs w:val="40"/>
        </w:rPr>
        <w:t xml:space="preserve">Tobacco, Drinks, Disposables, Snacks &amp; Candy</w:t>
      </w:r>
    </w:p>
    <w:p>
      <w:pPr>
        <w:spacing w:after="160" w:line="300"/>
      </w:pPr>
      <w:r>
        <w:rPr>
          <w:rFonts w:ascii="Calibri" w:cs="Calibri" w:eastAsia="Calibri" w:hAnsi="Calibri"/>
          <w:color w:val="111111"/>
          <w:sz w:val="23"/>
          <w:szCs w:val="23"/>
        </w:rPr>
        <w:t xml:space="preserve">Beyond spirits, the </w:t>
      </w:r>
      <w:hyperlink w:history="1" r:id="rIdfs4_qgcohzqawokn1iqsn">
        <w:r>
          <w:rPr>
            <w:rFonts w:ascii="Calibri" w:cs="Calibri" w:eastAsia="Calibri" w:hAnsi="Calibri"/>
            <w:b/>
            <w:bCs/>
            <w:color w:val="0B1F4B"/>
            <w:sz w:val="23"/>
            <w:szCs w:val="23"/>
            <w:u w:val="single"/>
          </w:rPr>
          <w:t xml:space="preserve">Products</w:t>
        </w:r>
      </w:hyperlink>
      <w:r>
        <w:rPr>
          <w:rFonts w:ascii="Calibri" w:cs="Calibri" w:eastAsia="Calibri" w:hAnsi="Calibri"/>
          <w:color w:val="111111"/>
          <w:sz w:val="23"/>
          <w:szCs w:val="23"/>
        </w:rPr>
        <w:t xml:space="preserve"> page covers everyday needs, so one stop covers the whole shopping 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Category</w:t>
            </w:r>
          </w:p>
        </w:tc>
        <w:tc>
          <w:tcPr>
            <w:tcW w:type="dxa" w:w="656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Details</w:t>
            </w:r>
          </w:p>
        </w:tc>
      </w:tr>
      <w:tr>
        <w:trPr>
          <w:tblHeader w:val="false"/>
        </w:trPr>
        <w:tc>
          <w:tcPr>
            <w:tcW w:type="dxa" w:w="28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Tobacco Accessories</w:t>
            </w:r>
          </w:p>
        </w:tc>
        <w:tc>
          <w:tcPr>
            <w:tcW w:type="dxa" w:w="65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As a combined liquor and smoke shop, the store carries tobacco products and accessories.</w:t>
            </w:r>
          </w:p>
        </w:tc>
      </w:tr>
      <w:tr>
        <w:trPr>
          <w:tblHeader w:val="false"/>
        </w:trPr>
        <w:tc>
          <w:tcPr>
            <w:tcW w:type="dxa" w:w="28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Drinks</w:t>
            </w:r>
          </w:p>
        </w:tc>
        <w:tc>
          <w:tcPr>
            <w:tcW w:type="dxa" w:w="656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Beverages for the road or the fridge.</w:t>
            </w:r>
          </w:p>
        </w:tc>
      </w:tr>
      <w:tr>
        <w:trPr>
          <w:tblHeader w:val="false"/>
        </w:trPr>
        <w:tc>
          <w:tcPr>
            <w:tcW w:type="dxa" w:w="28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Disposables</w:t>
            </w:r>
          </w:p>
        </w:tc>
        <w:tc>
          <w:tcPr>
            <w:tcW w:type="dxa" w:w="65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A dedicated disposables range.</w:t>
            </w:r>
          </w:p>
        </w:tc>
      </w:tr>
      <w:tr>
        <w:trPr>
          <w:tblHeader w:val="false"/>
        </w:trPr>
        <w:tc>
          <w:tcPr>
            <w:tcW w:type="dxa" w:w="28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Snacks &amp; Candy</w:t>
            </w:r>
          </w:p>
        </w:tc>
        <w:tc>
          <w:tcPr>
            <w:tcW w:type="dxa" w:w="656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Chips, snacks and candy for any craving.</w:t>
            </w:r>
          </w:p>
        </w:tc>
      </w:tr>
    </w:tbl>
    <w:p>
      <w:pPr>
        <w:spacing w:after="160"/>
      </w:pPr>
    </w:p>
    <w:p>
      <w:pPr>
        <w:pStyle w:val="Heading2"/>
        <w:spacing w:after="100" w:before="240"/>
      </w:pPr>
      <w:r>
        <w:rPr>
          <w:rFonts w:ascii="Calibri" w:cs="Calibri" w:eastAsia="Calibri" w:hAnsi="Calibri"/>
          <w:b/>
          <w:bCs/>
          <w:color w:val="111111"/>
          <w:sz w:val="28"/>
          <w:szCs w:val="28"/>
        </w:rPr>
        <w:t xml:space="preserve">One-Stop Convenience</w:t>
      </w:r>
    </w:p>
    <w:p>
      <w:pPr>
        <w:spacing w:after="160" w:line="300"/>
      </w:pPr>
      <w:r>
        <w:rPr>
          <w:rFonts w:ascii="Calibri" w:cs="Calibri" w:eastAsia="Calibri" w:hAnsi="Calibri"/>
          <w:color w:val="111111"/>
          <w:sz w:val="23"/>
          <w:szCs w:val="23"/>
        </w:rPr>
        <w:t xml:space="preserve">Whether you are fuelling up or heading to a party, </w:t>
      </w:r>
      <w:hyperlink w:history="1" r:id="rIdhyupnjttg0mxqafukpxud">
        <w:r>
          <w:rPr>
            <w:rFonts w:ascii="Calibri" w:cs="Calibri" w:eastAsia="Calibri" w:hAnsi="Calibri"/>
            <w:b/>
            <w:bCs/>
            <w:color w:val="0B1F4B"/>
            <w:sz w:val="23"/>
            <w:szCs w:val="23"/>
            <w:u w:val="single"/>
          </w:rPr>
          <w:t xml:space="preserve">Odessa Liquor Land</w:t>
        </w:r>
      </w:hyperlink>
      <w:r>
        <w:rPr>
          <w:rFonts w:ascii="Calibri" w:cs="Calibri" w:eastAsia="Calibri" w:hAnsi="Calibri"/>
          <w:color w:val="111111"/>
          <w:sz w:val="23"/>
          <w:szCs w:val="23"/>
        </w:rPr>
        <w:t xml:space="preserve"> lets you grab liquor, a drink and a snack in a single quick visit. The store is also equipped with an ATM for added convenience.</w:t>
      </w:r>
    </w:p>
    <w:p>
      <w:pPr>
        <w:pStyle w:val="Heading2"/>
        <w:spacing w:after="100" w:before="240"/>
      </w:pPr>
      <w:r>
        <w:rPr>
          <w:rFonts w:ascii="Calibri" w:cs="Calibri" w:eastAsia="Calibri" w:hAnsi="Calibri"/>
          <w:b/>
          <w:bCs/>
          <w:color w:val="111111"/>
          <w:sz w:val="28"/>
          <w:szCs w:val="28"/>
        </w:rPr>
        <w:t xml:space="preserve">Take a Look</w:t>
      </w:r>
    </w:p>
    <w:p>
      <w:pPr>
        <w:spacing w:after="160" w:line="300"/>
      </w:pPr>
      <w:r>
        <w:rPr>
          <w:rFonts w:ascii="Calibri" w:cs="Calibri" w:eastAsia="Calibri" w:hAnsi="Calibri"/>
          <w:color w:val="111111"/>
          <w:sz w:val="23"/>
          <w:szCs w:val="23"/>
        </w:rPr>
        <w:t xml:space="preserve">See these shelves in the </w:t>
      </w:r>
      <w:hyperlink w:history="1" r:id="rIdlekylx5hgpppivl_yykoj">
        <w:r>
          <w:rPr>
            <w:rFonts w:ascii="Calibri" w:cs="Calibri" w:eastAsia="Calibri" w:hAnsi="Calibri"/>
            <w:b/>
            <w:bCs/>
            <w:color w:val="0B1F4B"/>
            <w:sz w:val="23"/>
            <w:szCs w:val="23"/>
            <w:u w:val="single"/>
          </w:rPr>
          <w:t xml:space="preserve">Gallery</w:t>
        </w:r>
      </w:hyperlink>
      <w:r>
        <w:rPr>
          <w:rFonts w:ascii="Calibri" w:cs="Calibri" w:eastAsia="Calibri" w:hAnsi="Calibri"/>
          <w:color w:val="111111"/>
          <w:sz w:val="23"/>
          <w:szCs w:val="23"/>
        </w:rPr>
        <w:t xml:space="preserve">, or open the </w:t>
      </w:r>
      <w:hyperlink w:history="1" r:id="rIdqn_cg-fkurmyrahbspdcq">
        <w:r>
          <w:rPr>
            <w:rFonts w:ascii="Calibri" w:cs="Calibri" w:eastAsia="Calibri" w:hAnsi="Calibri"/>
            <w:b/>
            <w:bCs/>
            <w:color w:val="0B1F4B"/>
            <w:sz w:val="23"/>
            <w:szCs w:val="23"/>
            <w:u w:val="single"/>
          </w:rPr>
          <w:t xml:space="preserve">Products page</w:t>
        </w:r>
      </w:hyperlink>
      <w:r>
        <w:rPr>
          <w:rFonts w:ascii="Calibri" w:cs="Calibri" w:eastAsia="Calibri" w:hAnsi="Calibri"/>
          <w:color w:val="111111"/>
          <w:sz w:val="23"/>
          <w:szCs w:val="23"/>
        </w:rPr>
        <w:t xml:space="preserve"> to view the photos for each category.</w:t>
      </w:r>
    </w:p>
    <w:p>
      <w:r>
        <w:br w:type="page"/>
      </w:r>
    </w:p>
    <w:p>
      <w:pPr>
        <w:pStyle w:val="Heading1"/>
        <w:pBdr>
          <w:bottom w:val="single" w:color="111111" w:sz="18" w:space="6"/>
        </w:pBdr>
        <w:spacing w:after="120" w:before="0"/>
      </w:pPr>
      <w:r>
        <w:rPr>
          <w:rFonts w:ascii="Calibri" w:cs="Calibri" w:eastAsia="Calibri" w:hAnsi="Calibri"/>
          <w:b/>
          <w:bCs/>
          <w:color w:val="0B1F4B"/>
          <w:sz w:val="40"/>
          <w:szCs w:val="40"/>
        </w:rPr>
        <w:t xml:space="preserve">Store Gallery</w:t>
      </w:r>
    </w:p>
    <w:p>
      <w:pPr>
        <w:spacing w:after="160" w:line="300"/>
      </w:pPr>
      <w:r>
        <w:rPr>
          <w:rFonts w:ascii="Calibri" w:cs="Calibri" w:eastAsia="Calibri" w:hAnsi="Calibri"/>
          <w:color w:val="111111"/>
          <w:sz w:val="23"/>
          <w:szCs w:val="23"/>
        </w:rPr>
        <w:t xml:space="preserve">The </w:t>
      </w:r>
      <w:hyperlink w:history="1" r:id="rIdvnbycmd8dsxsgf3158oca">
        <w:r>
          <w:rPr>
            <w:rFonts w:ascii="Calibri" w:cs="Calibri" w:eastAsia="Calibri" w:hAnsi="Calibri"/>
            <w:b/>
            <w:bCs/>
            <w:color w:val="0B1F4B"/>
            <w:sz w:val="23"/>
            <w:szCs w:val="23"/>
            <w:u w:val="single"/>
          </w:rPr>
          <w:t xml:space="preserve">Gallery page</w:t>
        </w:r>
      </w:hyperlink>
      <w:r>
        <w:rPr>
          <w:rFonts w:ascii="Calibri" w:cs="Calibri" w:eastAsia="Calibri" w:hAnsi="Calibri"/>
          <w:color w:val="111111"/>
          <w:sz w:val="23"/>
          <w:szCs w:val="23"/>
        </w:rPr>
        <w:t xml:space="preserve"> invites you to see the store, products and experience: Valero Odessa Liquor and Food Mart Gallery, exploring the wine, beer, whiskey &amp; spirits selection in Odessa, MO. It features eight photographs of the business.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Gallery photos</w:t>
            </w:r>
          </w:p>
        </w:tc>
        <w:tc>
          <w:tcPr>
            <w:tcW w:type="dxa" w:w="468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Gallery photos</w:t>
            </w:r>
          </w:p>
        </w:tc>
      </w:tr>
      <w:tr>
        <w:trPr>
          <w:tblHeader w:val="false"/>
        </w:trPr>
        <w:tc>
          <w:tcPr>
            <w:tcW w:type="dxa" w:w="468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hyperlink w:history="1" r:id="rIdktbb58jr33zff0fykaxlh">
              <w:r>
                <w:rPr>
                  <w:rFonts w:ascii="Calibri" w:cs="Calibri" w:eastAsia="Calibri" w:hAnsi="Calibri"/>
                  <w:b/>
                  <w:bCs/>
                  <w:color w:val="0B1F4B"/>
                  <w:sz w:val="22"/>
                  <w:szCs w:val="22"/>
                  <w:u w:val="single"/>
                </w:rPr>
                <w:t xml:space="preserve">Business photo 1</w:t>
              </w:r>
            </w:hyperlink>
          </w:p>
        </w:tc>
        <w:tc>
          <w:tcPr>
            <w:tcW w:type="dxa" w:w="468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hyperlink w:history="1" r:id="rIdp-pfessgjmpyavl6gkzsc">
              <w:r>
                <w:rPr>
                  <w:rFonts w:ascii="Calibri" w:cs="Calibri" w:eastAsia="Calibri" w:hAnsi="Calibri"/>
                  <w:b/>
                  <w:bCs/>
                  <w:color w:val="0B1F4B"/>
                  <w:sz w:val="22"/>
                  <w:szCs w:val="22"/>
                  <w:u w:val="single"/>
                </w:rPr>
                <w:t xml:space="preserve">Business photo 5</w:t>
              </w:r>
            </w:hyperlink>
          </w:p>
        </w:tc>
      </w:tr>
      <w:tr>
        <w:trPr>
          <w:tblHeader w:val="false"/>
        </w:trPr>
        <w:tc>
          <w:tcPr>
            <w:tcW w:type="dxa" w:w="468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hyperlink w:history="1" r:id="rIdaw26xbeqdqnktbiujcv0k">
              <w:r>
                <w:rPr>
                  <w:rFonts w:ascii="Calibri" w:cs="Calibri" w:eastAsia="Calibri" w:hAnsi="Calibri"/>
                  <w:b/>
                  <w:bCs/>
                  <w:color w:val="0B1F4B"/>
                  <w:sz w:val="22"/>
                  <w:szCs w:val="22"/>
                  <w:u w:val="single"/>
                </w:rPr>
                <w:t xml:space="preserve">Business photo 2</w:t>
              </w:r>
            </w:hyperlink>
          </w:p>
        </w:tc>
        <w:tc>
          <w:tcPr>
            <w:tcW w:type="dxa" w:w="468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hyperlink w:history="1" r:id="rIdd1bt5ulf5cfzisoimozi4">
              <w:r>
                <w:rPr>
                  <w:rFonts w:ascii="Calibri" w:cs="Calibri" w:eastAsia="Calibri" w:hAnsi="Calibri"/>
                  <w:b/>
                  <w:bCs/>
                  <w:color w:val="0B1F4B"/>
                  <w:sz w:val="22"/>
                  <w:szCs w:val="22"/>
                  <w:u w:val="single"/>
                </w:rPr>
                <w:t xml:space="preserve">Business photo 6</w:t>
              </w:r>
            </w:hyperlink>
          </w:p>
        </w:tc>
      </w:tr>
      <w:tr>
        <w:trPr>
          <w:tblHeader w:val="false"/>
        </w:trPr>
        <w:tc>
          <w:tcPr>
            <w:tcW w:type="dxa" w:w="468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hyperlink w:history="1" r:id="rIdmrb7ole8xagemlraw8oer">
              <w:r>
                <w:rPr>
                  <w:rFonts w:ascii="Calibri" w:cs="Calibri" w:eastAsia="Calibri" w:hAnsi="Calibri"/>
                  <w:b/>
                  <w:bCs/>
                  <w:color w:val="0B1F4B"/>
                  <w:sz w:val="22"/>
                  <w:szCs w:val="22"/>
                  <w:u w:val="single"/>
                </w:rPr>
                <w:t xml:space="preserve">Business photo 3</w:t>
              </w:r>
            </w:hyperlink>
          </w:p>
        </w:tc>
        <w:tc>
          <w:tcPr>
            <w:tcW w:type="dxa" w:w="468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hyperlink w:history="1" r:id="rIdjnjnmd-5jwuhrb8y4uzfv">
              <w:r>
                <w:rPr>
                  <w:rFonts w:ascii="Calibri" w:cs="Calibri" w:eastAsia="Calibri" w:hAnsi="Calibri"/>
                  <w:b/>
                  <w:bCs/>
                  <w:color w:val="0B1F4B"/>
                  <w:sz w:val="22"/>
                  <w:szCs w:val="22"/>
                  <w:u w:val="single"/>
                </w:rPr>
                <w:t xml:space="preserve">Business photo 7</w:t>
              </w:r>
            </w:hyperlink>
          </w:p>
        </w:tc>
      </w:tr>
      <w:tr>
        <w:trPr>
          <w:tblHeader w:val="false"/>
        </w:trPr>
        <w:tc>
          <w:tcPr>
            <w:tcW w:type="dxa" w:w="468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hyperlink w:history="1" r:id="rIdbvyk5eypptql4bqxb92yr">
              <w:r>
                <w:rPr>
                  <w:rFonts w:ascii="Calibri" w:cs="Calibri" w:eastAsia="Calibri" w:hAnsi="Calibri"/>
                  <w:b/>
                  <w:bCs/>
                  <w:color w:val="0B1F4B"/>
                  <w:sz w:val="22"/>
                  <w:szCs w:val="22"/>
                  <w:u w:val="single"/>
                </w:rPr>
                <w:t xml:space="preserve">Business photo 4</w:t>
              </w:r>
            </w:hyperlink>
          </w:p>
        </w:tc>
        <w:tc>
          <w:tcPr>
            <w:tcW w:type="dxa" w:w="468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hyperlink w:history="1" r:id="rIdnndmlx9geznx_2sm2a4aw">
              <w:r>
                <w:rPr>
                  <w:rFonts w:ascii="Calibri" w:cs="Calibri" w:eastAsia="Calibri" w:hAnsi="Calibri"/>
                  <w:b/>
                  <w:bCs/>
                  <w:color w:val="0B1F4B"/>
                  <w:sz w:val="22"/>
                  <w:szCs w:val="22"/>
                  <w:u w:val="single"/>
                </w:rPr>
                <w:t xml:space="preserve">Business photo 8</w:t>
              </w:r>
            </w:hyperlink>
          </w:p>
        </w:tc>
      </w:tr>
    </w:tbl>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AA5C0" w:sz="4"/>
              <w:left w:val="single" w:color="9AA5C0" w:sz="4"/>
              <w:bottom w:val="single" w:color="9AA5C0" w:sz="4"/>
              <w:right w:val="single" w:color="9AA5C0" w:sz="4"/>
            </w:tcBorders>
            <w:shd w:fill="0B1F4B" w:color="auto" w:val="clear"/>
            <w:tcMar>
              <w:top w:type="dxa" w:w="220"/>
              <w:left w:type="dxa" w:w="140"/>
              <w:bottom w:type="dxa" w:w="220"/>
              <w:right w:type="dxa" w:w="140"/>
            </w:tcMar>
          </w:tcPr>
          <w:p>
            <w:pPr>
              <w:spacing w:after="80"/>
            </w:pPr>
            <w:r>
              <w:rPr>
                <w:rFonts w:ascii="Calibri" w:cs="Calibri" w:eastAsia="Calibri" w:hAnsi="Calibri"/>
                <w:b/>
                <w:bCs/>
                <w:color w:val="FFFFFF"/>
                <w:sz w:val="26"/>
                <w:szCs w:val="26"/>
              </w:rPr>
              <w:t xml:space="preserve">See it in person</w:t>
            </w:r>
          </w:p>
          <w:p>
            <w:pPr>
              <w:spacing w:after="0" w:line="300"/>
            </w:pPr>
            <w:r>
              <w:rPr>
                <w:rFonts w:ascii="Calibri" w:cs="Calibri" w:eastAsia="Calibri" w:hAnsi="Calibri"/>
                <w:color w:val="FFFFFF"/>
                <w:sz w:val="23"/>
                <w:szCs w:val="23"/>
              </w:rPr>
              <w:t xml:space="preserve">Photos can only show so much. Visit 1134, 104 N 2nd St, Odessa, MO 64076 or find directions with the </w:t>
            </w:r>
            <w:hyperlink w:history="1" r:id="rId6v_7ejrxqvesregdwjqnn">
              <w:r>
                <w:rPr>
                  <w:rFonts w:ascii="Calibri" w:cs="Calibri" w:eastAsia="Calibri" w:hAnsi="Calibri"/>
                  <w:b/>
                  <w:bCs/>
                  <w:color w:val="FFFFFF"/>
                  <w:sz w:val="23"/>
                  <w:szCs w:val="23"/>
                  <w:u w:val="single"/>
                </w:rPr>
                <w:t xml:space="preserve">Google Maps link</w:t>
              </w:r>
            </w:hyperlink>
            <w:r>
              <w:rPr>
                <w:rFonts w:ascii="Calibri" w:cs="Calibri" w:eastAsia="Calibri" w:hAnsi="Calibri"/>
                <w:color w:val="FFFFFF"/>
                <w:sz w:val="23"/>
                <w:szCs w:val="23"/>
              </w:rPr>
              <w:t xml:space="preserve">.</w:t>
            </w:r>
          </w:p>
        </w:tc>
      </w:tr>
    </w:tbl>
    <w:p>
      <w:pPr>
        <w:spacing w:after="160"/>
      </w:pPr>
    </w:p>
    <w:p>
      <w:pPr>
        <w:spacing w:after="160" w:line="300"/>
      </w:pPr>
      <w:r>
        <w:rPr>
          <w:rFonts w:ascii="Calibri" w:cs="Calibri" w:eastAsia="Calibri" w:hAnsi="Calibri"/>
          <w:color w:val="111111"/>
          <w:sz w:val="23"/>
          <w:szCs w:val="23"/>
        </w:rPr>
        <w:t xml:space="preserve">Looking for specific bottles? Head to the </w:t>
      </w:r>
      <w:hyperlink w:history="1" r:id="rIdqiyjdkvydvcrifhatme1l">
        <w:r>
          <w:rPr>
            <w:rFonts w:ascii="Calibri" w:cs="Calibri" w:eastAsia="Calibri" w:hAnsi="Calibri"/>
            <w:b/>
            <w:bCs/>
            <w:color w:val="0B1F4B"/>
            <w:sz w:val="23"/>
            <w:szCs w:val="23"/>
            <w:u w:val="single"/>
          </w:rPr>
          <w:t xml:space="preserve">Products page</w:t>
        </w:r>
      </w:hyperlink>
      <w:r>
        <w:rPr>
          <w:rFonts w:ascii="Calibri" w:cs="Calibri" w:eastAsia="Calibri" w:hAnsi="Calibri"/>
          <w:color w:val="111111"/>
          <w:sz w:val="23"/>
          <w:szCs w:val="23"/>
        </w:rPr>
        <w:t xml:space="preserve">. Looking for what is new? Check the </w:t>
      </w:r>
      <w:hyperlink w:history="1" r:id="rId4xvr6dvvat0bcy6onyb3y">
        <w:r>
          <w:rPr>
            <w:rFonts w:ascii="Calibri" w:cs="Calibri" w:eastAsia="Calibri" w:hAnsi="Calibri"/>
            <w:b/>
            <w:bCs/>
            <w:color w:val="0B1F4B"/>
            <w:sz w:val="23"/>
            <w:szCs w:val="23"/>
            <w:u w:val="single"/>
          </w:rPr>
          <w:t xml:space="preserve">Blog</w:t>
        </w:r>
      </w:hyperlink>
      <w:r>
        <w:rPr>
          <w:rFonts w:ascii="Calibri" w:cs="Calibri" w:eastAsia="Calibri" w:hAnsi="Calibri"/>
          <w:color w:val="111111"/>
          <w:sz w:val="23"/>
          <w:szCs w:val="23"/>
        </w:rPr>
        <w:t xml:space="preserve">.</w:t>
      </w:r>
    </w:p>
    <w:p>
      <w:r>
        <w:br w:type="page"/>
      </w:r>
    </w:p>
    <w:p>
      <w:pPr>
        <w:pStyle w:val="Heading1"/>
        <w:pBdr>
          <w:bottom w:val="single" w:color="111111" w:sz="18" w:space="6"/>
        </w:pBdr>
        <w:spacing w:after="120" w:before="0"/>
      </w:pPr>
      <w:r>
        <w:rPr>
          <w:rFonts w:ascii="Calibri" w:cs="Calibri" w:eastAsia="Calibri" w:hAnsi="Calibri"/>
          <w:b/>
          <w:bCs/>
          <w:color w:val="0B1F4B"/>
          <w:sz w:val="40"/>
          <w:szCs w:val="40"/>
        </w:rPr>
        <w:t xml:space="preserve">Blog: Latest Arrivals (I)</w:t>
      </w:r>
    </w:p>
    <w:p>
      <w:pPr>
        <w:spacing w:after="160" w:line="300"/>
      </w:pPr>
      <w:r>
        <w:rPr>
          <w:rFonts w:ascii="Calibri" w:cs="Calibri" w:eastAsia="Calibri" w:hAnsi="Calibri"/>
          <w:i/>
          <w:iCs/>
          <w:color w:val="111111"/>
          <w:sz w:val="23"/>
          <w:szCs w:val="23"/>
        </w:rPr>
        <w:t xml:space="preserve">The </w:t>
      </w:r>
      <w:hyperlink w:history="1" r:id="rId4hslvtrkonhtnbhgb5uy8">
        <w:r>
          <w:rPr>
            <w:rFonts w:ascii="Calibri" w:cs="Calibri" w:eastAsia="Calibri" w:hAnsi="Calibri"/>
            <w:b/>
            <w:bCs/>
            <w:color w:val="0B1F4B"/>
            <w:sz w:val="23"/>
            <w:szCs w:val="23"/>
            <w:u w:val="single"/>
          </w:rPr>
          <w:t xml:space="preserve">Blog</w:t>
        </w:r>
      </w:hyperlink>
      <w:r>
        <w:rPr>
          <w:rFonts w:ascii="Calibri" w:cs="Calibri" w:eastAsia="Calibri" w:hAnsi="Calibri"/>
          <w:i/>
          <w:iCs/>
          <w:color w:val="111111"/>
          <w:sz w:val="23"/>
          <w:szCs w:val="23"/>
        </w:rPr>
        <w:t xml:space="preserve"> shares wine, beer, whiskey, vodka &amp; spirits tips, deals and updates from Valero Odessa Liquor and Food Mart. Here are the newest posts.</w:t>
      </w:r>
    </w:p>
    <w:p>
      <w:pPr>
        <w:pStyle w:val="Heading2"/>
        <w:spacing w:after="100" w:before="240"/>
      </w:pPr>
      <w:r>
        <w:rPr>
          <w:rFonts w:ascii="Calibri" w:cs="Calibri" w:eastAsia="Calibri" w:hAnsi="Calibri"/>
          <w:b/>
          <w:bCs/>
          <w:color w:val="111111"/>
          <w:sz w:val="28"/>
          <w:szCs w:val="28"/>
        </w:rPr>
        <w:t xml:space="preserve">Ole Smoky Tennessee Whiskey  ·  Oct 29, 2026</w:t>
      </w:r>
    </w:p>
    <w:p>
      <w:pPr>
        <w:spacing w:after="160" w:line="300"/>
      </w:pPr>
      <w:r>
        <w:rPr>
          <w:rFonts w:ascii="Calibri" w:cs="Calibri" w:eastAsia="Calibri" w:hAnsi="Calibri"/>
          <w:color w:val="111111"/>
          <w:sz w:val="23"/>
          <w:szCs w:val="23"/>
        </w:rPr>
        <w:t xml:space="preserve">Ole Smoky Tennessee Whiskey is available at the store. This smooth and flavorful whiskey is crafted with quality ingredients, offering a rich taste perfect for sipping or mixing. Stop by to pick up a bottle and enjoy its bold Tennessee character. </w:t>
      </w:r>
      <w:hyperlink w:history="1" r:id="rIddnjwk-egm2c34adlmh5tk">
        <w:r>
          <w:rPr>
            <w:rFonts w:ascii="Calibri" w:cs="Calibri" w:eastAsia="Calibri" w:hAnsi="Calibri"/>
            <w:b/>
            <w:bCs/>
            <w:color w:val="0B1F4B"/>
            <w:sz w:val="23"/>
            <w:szCs w:val="23"/>
            <w:u w:val="single"/>
          </w:rPr>
          <w:t xml:space="preserve">Read on the blog</w:t>
        </w:r>
      </w:hyperlink>
    </w:p>
    <w:p>
      <w:pPr>
        <w:pStyle w:val="Heading2"/>
        <w:spacing w:after="100" w:before="240"/>
      </w:pPr>
      <w:r>
        <w:rPr>
          <w:rFonts w:ascii="Calibri" w:cs="Calibri" w:eastAsia="Calibri" w:hAnsi="Calibri"/>
          <w:b/>
          <w:bCs/>
          <w:color w:val="111111"/>
          <w:sz w:val="28"/>
          <w:szCs w:val="28"/>
        </w:rPr>
        <w:t xml:space="preserve">Crown Royal Whisky  ·  Oct 28, 2026</w:t>
      </w:r>
    </w:p>
    <w:p>
      <w:pPr>
        <w:spacing w:after="160" w:line="300"/>
      </w:pPr>
      <w:r>
        <w:rPr>
          <w:rFonts w:ascii="Calibri" w:cs="Calibri" w:eastAsia="Calibri" w:hAnsi="Calibri"/>
          <w:color w:val="111111"/>
          <w:sz w:val="23"/>
          <w:szCs w:val="23"/>
        </w:rPr>
        <w:t xml:space="preserve">Crown Royal Whisky is now available, bringing the smooth and rich taste of this classic Canadian whisky. Perfect for sipping neat, on the rocks, or mixing into your favorite cocktails, it is a must-have for whisky lovers. </w:t>
      </w:r>
      <w:hyperlink w:history="1" r:id="rIdbtbp70t0qpcihsrjy40o8">
        <w:r>
          <w:rPr>
            <w:rFonts w:ascii="Calibri" w:cs="Calibri" w:eastAsia="Calibri" w:hAnsi="Calibri"/>
            <w:b/>
            <w:bCs/>
            <w:color w:val="0B1F4B"/>
            <w:sz w:val="23"/>
            <w:szCs w:val="23"/>
            <w:u w:val="single"/>
          </w:rPr>
          <w:t xml:space="preserve">Read on the blog</w:t>
        </w:r>
      </w:hyperlink>
    </w:p>
    <w:p>
      <w:pPr>
        <w:pStyle w:val="Heading2"/>
        <w:spacing w:after="100" w:before="240"/>
      </w:pPr>
      <w:r>
        <w:rPr>
          <w:rFonts w:ascii="Calibri" w:cs="Calibri" w:eastAsia="Calibri" w:hAnsi="Calibri"/>
          <w:b/>
          <w:bCs/>
          <w:color w:val="111111"/>
          <w:sz w:val="28"/>
          <w:szCs w:val="28"/>
        </w:rPr>
        <w:t xml:space="preserve">Budweiser Beer  ·  Oct 27, 2026</w:t>
      </w:r>
    </w:p>
    <w:p>
      <w:pPr>
        <w:spacing w:after="160" w:line="300"/>
      </w:pPr>
      <w:r>
        <w:rPr>
          <w:rFonts w:ascii="Calibri" w:cs="Calibri" w:eastAsia="Calibri" w:hAnsi="Calibri"/>
          <w:color w:val="111111"/>
          <w:sz w:val="23"/>
          <w:szCs w:val="23"/>
        </w:rPr>
        <w:t xml:space="preserve">Budweiser Beer is available, bringing its classic American lager taste to your beer selection. Enjoy its crisp, refreshing character and familiar flavor for your next get-together. </w:t>
      </w:r>
      <w:hyperlink w:history="1" r:id="rIdskckdi6if2flhfn-33ppq">
        <w:r>
          <w:rPr>
            <w:rFonts w:ascii="Calibri" w:cs="Calibri" w:eastAsia="Calibri" w:hAnsi="Calibri"/>
            <w:b/>
            <w:bCs/>
            <w:color w:val="0B1F4B"/>
            <w:sz w:val="23"/>
            <w:szCs w:val="23"/>
            <w:u w:val="single"/>
          </w:rPr>
          <w:t xml:space="preserve">Read on the blog</w:t>
        </w:r>
      </w:hyperlink>
    </w:p>
    <w:p>
      <w:r>
        <w:br w:type="page"/>
      </w:r>
    </w:p>
    <w:p>
      <w:pPr>
        <w:pStyle w:val="Heading1"/>
        <w:pBdr>
          <w:bottom w:val="single" w:color="111111" w:sz="18" w:space="6"/>
        </w:pBdr>
        <w:spacing w:after="120" w:before="0"/>
      </w:pPr>
      <w:r>
        <w:rPr>
          <w:rFonts w:ascii="Calibri" w:cs="Calibri" w:eastAsia="Calibri" w:hAnsi="Calibri"/>
          <w:b/>
          <w:bCs/>
          <w:color w:val="0B1F4B"/>
          <w:sz w:val="40"/>
          <w:szCs w:val="40"/>
        </w:rPr>
        <w:t xml:space="preserve">Blog: Latest Arrivals (II)</w:t>
      </w:r>
    </w:p>
    <w:p>
      <w:pPr>
        <w:pStyle w:val="Heading2"/>
        <w:spacing w:after="100" w:before="240"/>
      </w:pPr>
      <w:r>
        <w:rPr>
          <w:rFonts w:ascii="Calibri" w:cs="Calibri" w:eastAsia="Calibri" w:hAnsi="Calibri"/>
          <w:b/>
          <w:bCs/>
          <w:color w:val="111111"/>
          <w:sz w:val="28"/>
          <w:szCs w:val="28"/>
        </w:rPr>
        <w:t xml:space="preserve">Clubtails Crushers Sunny Margarita  ·  Oct 26, 2026</w:t>
      </w:r>
    </w:p>
    <w:p>
      <w:pPr>
        <w:spacing w:after="160" w:line="300"/>
      </w:pPr>
      <w:r>
        <w:rPr>
          <w:rFonts w:ascii="Calibri" w:cs="Calibri" w:eastAsia="Calibri" w:hAnsi="Calibri"/>
          <w:color w:val="111111"/>
          <w:sz w:val="23"/>
          <w:szCs w:val="23"/>
        </w:rPr>
        <w:t xml:space="preserve">Clubtails Crushers Sunny Margarita is now available at the store: bright, refreshing, and bursting with citrusy margarita flavor. </w:t>
      </w:r>
      <w:hyperlink w:history="1" r:id="rIdudpqcima7him49g9colgy">
        <w:r>
          <w:rPr>
            <w:rFonts w:ascii="Calibri" w:cs="Calibri" w:eastAsia="Calibri" w:hAnsi="Calibri"/>
            <w:b/>
            <w:bCs/>
            <w:color w:val="0B1F4B"/>
            <w:sz w:val="23"/>
            <w:szCs w:val="23"/>
            <w:u w:val="single"/>
          </w:rPr>
          <w:t xml:space="preserve">Read on the blog</w:t>
        </w:r>
      </w:hyperlink>
    </w:p>
    <w:p>
      <w:pPr>
        <w:pStyle w:val="Heading2"/>
        <w:spacing w:after="100" w:before="240"/>
      </w:pPr>
      <w:r>
        <w:rPr>
          <w:rFonts w:ascii="Calibri" w:cs="Calibri" w:eastAsia="Calibri" w:hAnsi="Calibri"/>
          <w:b/>
          <w:bCs/>
          <w:color w:val="111111"/>
          <w:sz w:val="28"/>
          <w:szCs w:val="28"/>
        </w:rPr>
        <w:t xml:space="preserve">Old Elk Blended Straight Bourbon Whiskey  ·  Oct 24, 2026</w:t>
      </w:r>
    </w:p>
    <w:p>
      <w:pPr>
        <w:spacing w:after="160" w:line="300"/>
      </w:pPr>
      <w:r>
        <w:rPr>
          <w:rFonts w:ascii="Calibri" w:cs="Calibri" w:eastAsia="Calibri" w:hAnsi="Calibri"/>
          <w:color w:val="111111"/>
          <w:sz w:val="23"/>
          <w:szCs w:val="23"/>
        </w:rPr>
        <w:t xml:space="preserve">Old Elk Blended Straight Bourbon Whiskey offers a distinctive choice for bourbon enthusiasts. Discover its rich character and smooth flavor profile, making it a great addition to your whiskey collection, and explore more favorites from the spirits selection. </w:t>
      </w:r>
      <w:hyperlink w:history="1" r:id="rIdlygkotrdzwqyiqv-i5gfy">
        <w:r>
          <w:rPr>
            <w:rFonts w:ascii="Calibri" w:cs="Calibri" w:eastAsia="Calibri" w:hAnsi="Calibri"/>
            <w:b/>
            <w:bCs/>
            <w:color w:val="0B1F4B"/>
            <w:sz w:val="23"/>
            <w:szCs w:val="23"/>
            <w:u w:val="single"/>
          </w:rPr>
          <w:t xml:space="preserve">Read on the blog</w:t>
        </w:r>
      </w:hyperlink>
    </w:p>
    <w:p>
      <w:pPr>
        <w:spacing w:after="120"/>
      </w:pPr>
    </w:p>
    <w:p>
      <w:pPr>
        <w:pStyle w:val="Heading2"/>
        <w:spacing w:after="100" w:before="240"/>
      </w:pPr>
      <w:r>
        <w:rPr>
          <w:rFonts w:ascii="Calibri" w:cs="Calibri" w:eastAsia="Calibri" w:hAnsi="Calibri"/>
          <w:b/>
          <w:bCs/>
          <w:color w:val="111111"/>
          <w:sz w:val="28"/>
          <w:szCs w:val="28"/>
        </w:rPr>
        <w:t xml:space="preserve">Recent Posts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3360"/>
        <w:gridCol w:w="3000"/>
      </w:tblGrid>
      <w:tr>
        <w:trPr>
          <w:tblHeader/>
        </w:trPr>
        <w:tc>
          <w:tcPr>
            <w:tcW w:type="dxa" w:w="300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Date</w:t>
            </w:r>
          </w:p>
        </w:tc>
        <w:tc>
          <w:tcPr>
            <w:tcW w:type="dxa" w:w="336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Post</w:t>
            </w:r>
          </w:p>
        </w:tc>
        <w:tc>
          <w:tcPr>
            <w:tcW w:type="dxa" w:w="300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Link</w:t>
            </w:r>
          </w:p>
        </w:tc>
      </w:tr>
      <w:tr>
        <w:trPr>
          <w:tblHeader w:val="false"/>
        </w:trPr>
        <w:tc>
          <w:tcPr>
            <w:tcW w:type="dxa" w:w="30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Oct 29, 2026</w:t>
            </w:r>
          </w:p>
        </w:tc>
        <w:tc>
          <w:tcPr>
            <w:tcW w:type="dxa" w:w="33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Ole Smoky Tennessee Whiskey</w:t>
            </w:r>
          </w:p>
        </w:tc>
        <w:tc>
          <w:tcPr>
            <w:tcW w:type="dxa" w:w="30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hyperlink w:history="1" r:id="rIdungy9drjl_tfvyjaclghc">
              <w:r>
                <w:rPr>
                  <w:rFonts w:ascii="Calibri" w:cs="Calibri" w:eastAsia="Calibri" w:hAnsi="Calibri"/>
                  <w:b/>
                  <w:bCs/>
                  <w:color w:val="0B1F4B"/>
                  <w:sz w:val="22"/>
                  <w:szCs w:val="22"/>
                  <w:u w:val="single"/>
                </w:rPr>
                <w:t xml:space="preserve">Blog</w:t>
              </w:r>
            </w:hyperlink>
          </w:p>
        </w:tc>
      </w:tr>
      <w:tr>
        <w:trPr>
          <w:tblHeader w:val="false"/>
        </w:trPr>
        <w:tc>
          <w:tcPr>
            <w:tcW w:type="dxa" w:w="30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Oct 28, 2026</w:t>
            </w:r>
          </w:p>
        </w:tc>
        <w:tc>
          <w:tcPr>
            <w:tcW w:type="dxa" w:w="336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Crown Royal Whisky</w:t>
            </w:r>
          </w:p>
        </w:tc>
        <w:tc>
          <w:tcPr>
            <w:tcW w:type="dxa" w:w="30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hyperlink w:history="1" r:id="rIdhofl_dce-yecjgguqylj8">
              <w:r>
                <w:rPr>
                  <w:rFonts w:ascii="Calibri" w:cs="Calibri" w:eastAsia="Calibri" w:hAnsi="Calibri"/>
                  <w:b/>
                  <w:bCs/>
                  <w:color w:val="0B1F4B"/>
                  <w:sz w:val="22"/>
                  <w:szCs w:val="22"/>
                  <w:u w:val="single"/>
                </w:rPr>
                <w:t xml:space="preserve">Blog</w:t>
              </w:r>
            </w:hyperlink>
          </w:p>
        </w:tc>
      </w:tr>
      <w:tr>
        <w:trPr>
          <w:tblHeader w:val="false"/>
        </w:trPr>
        <w:tc>
          <w:tcPr>
            <w:tcW w:type="dxa" w:w="30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Oct 27, 2026</w:t>
            </w:r>
          </w:p>
        </w:tc>
        <w:tc>
          <w:tcPr>
            <w:tcW w:type="dxa" w:w="33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Budweiser Beer</w:t>
            </w:r>
          </w:p>
        </w:tc>
        <w:tc>
          <w:tcPr>
            <w:tcW w:type="dxa" w:w="30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hyperlink w:history="1" r:id="rIdmsirv6r6sja-9nd2t0t_t">
              <w:r>
                <w:rPr>
                  <w:rFonts w:ascii="Calibri" w:cs="Calibri" w:eastAsia="Calibri" w:hAnsi="Calibri"/>
                  <w:b/>
                  <w:bCs/>
                  <w:color w:val="0B1F4B"/>
                  <w:sz w:val="22"/>
                  <w:szCs w:val="22"/>
                  <w:u w:val="single"/>
                </w:rPr>
                <w:t xml:space="preserve">Blog</w:t>
              </w:r>
            </w:hyperlink>
          </w:p>
        </w:tc>
      </w:tr>
      <w:tr>
        <w:trPr>
          <w:tblHeader w:val="false"/>
        </w:trPr>
        <w:tc>
          <w:tcPr>
            <w:tcW w:type="dxa" w:w="30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Oct 26, 2026</w:t>
            </w:r>
          </w:p>
        </w:tc>
        <w:tc>
          <w:tcPr>
            <w:tcW w:type="dxa" w:w="336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Clubtails Crushers Sunny Margarita</w:t>
            </w:r>
          </w:p>
        </w:tc>
        <w:tc>
          <w:tcPr>
            <w:tcW w:type="dxa" w:w="30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hyperlink w:history="1" r:id="rIdvrlmex2mupxrwbfg5jsky">
              <w:r>
                <w:rPr>
                  <w:rFonts w:ascii="Calibri" w:cs="Calibri" w:eastAsia="Calibri" w:hAnsi="Calibri"/>
                  <w:b/>
                  <w:bCs/>
                  <w:color w:val="0B1F4B"/>
                  <w:sz w:val="22"/>
                  <w:szCs w:val="22"/>
                  <w:u w:val="single"/>
                </w:rPr>
                <w:t xml:space="preserve">Blog</w:t>
              </w:r>
            </w:hyperlink>
          </w:p>
        </w:tc>
      </w:tr>
      <w:tr>
        <w:trPr>
          <w:tblHeader w:val="false"/>
        </w:trPr>
        <w:tc>
          <w:tcPr>
            <w:tcW w:type="dxa" w:w="30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Oct 24, 2026</w:t>
            </w:r>
          </w:p>
        </w:tc>
        <w:tc>
          <w:tcPr>
            <w:tcW w:type="dxa" w:w="33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Old Elk Blended Straight Bourbon Whiskey</w:t>
            </w:r>
          </w:p>
        </w:tc>
        <w:tc>
          <w:tcPr>
            <w:tcW w:type="dxa" w:w="30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hyperlink w:history="1" r:id="rId_xlhvn0fd9cdk5m4nts2c">
              <w:r>
                <w:rPr>
                  <w:rFonts w:ascii="Calibri" w:cs="Calibri" w:eastAsia="Calibri" w:hAnsi="Calibri"/>
                  <w:b/>
                  <w:bCs/>
                  <w:color w:val="0B1F4B"/>
                  <w:sz w:val="22"/>
                  <w:szCs w:val="22"/>
                  <w:u w:val="single"/>
                </w:rPr>
                <w:t xml:space="preserve">Blog</w:t>
              </w:r>
            </w:hyperlink>
          </w:p>
        </w:tc>
      </w:tr>
    </w:tbl>
    <w:p>
      <w:pPr>
        <w:spacing w:after="160"/>
      </w:pPr>
    </w:p>
    <w:p>
      <w:pPr>
        <w:spacing w:after="160" w:line="300"/>
      </w:pPr>
      <w:r>
        <w:rPr>
          <w:rFonts w:ascii="Calibri" w:cs="Calibri" w:eastAsia="Calibri" w:hAnsi="Calibri"/>
          <w:color w:val="111111"/>
          <w:sz w:val="23"/>
          <w:szCs w:val="23"/>
        </w:rPr>
        <w:t xml:space="preserve">The blog has additional pages of older posts. Visit the </w:t>
      </w:r>
      <w:hyperlink w:history="1" r:id="rId-lpfpgnjmwn4glo-jtd5r">
        <w:r>
          <w:rPr>
            <w:rFonts w:ascii="Calibri" w:cs="Calibri" w:eastAsia="Calibri" w:hAnsi="Calibri"/>
            <w:b/>
            <w:bCs/>
            <w:color w:val="0B1F4B"/>
            <w:sz w:val="23"/>
            <w:szCs w:val="23"/>
            <w:u w:val="single"/>
          </w:rPr>
          <w:t xml:space="preserve">Blog</w:t>
        </w:r>
      </w:hyperlink>
      <w:r>
        <w:rPr>
          <w:rFonts w:ascii="Calibri" w:cs="Calibri" w:eastAsia="Calibri" w:hAnsi="Calibri"/>
          <w:color w:val="111111"/>
          <w:sz w:val="23"/>
          <w:szCs w:val="23"/>
        </w:rPr>
        <w:t xml:space="preserve"> to keep reading, or the </w:t>
      </w:r>
      <w:hyperlink w:history="1" r:id="rIdgi_njlluksqhwdtlrvubk">
        <w:r>
          <w:rPr>
            <w:rFonts w:ascii="Calibri" w:cs="Calibri" w:eastAsia="Calibri" w:hAnsi="Calibri"/>
            <w:b/>
            <w:bCs/>
            <w:color w:val="0B1F4B"/>
            <w:sz w:val="23"/>
            <w:szCs w:val="23"/>
            <w:u w:val="single"/>
          </w:rPr>
          <w:t xml:space="preserve">Products page</w:t>
        </w:r>
      </w:hyperlink>
      <w:r>
        <w:rPr>
          <w:rFonts w:ascii="Calibri" w:cs="Calibri" w:eastAsia="Calibri" w:hAnsi="Calibri"/>
          <w:color w:val="111111"/>
          <w:sz w:val="23"/>
          <w:szCs w:val="23"/>
        </w:rPr>
        <w:t xml:space="preserve"> for the full range.</w:t>
      </w:r>
    </w:p>
    <w:p>
      <w:r>
        <w:br w:type="page"/>
      </w:r>
    </w:p>
    <w:p>
      <w:pPr>
        <w:pStyle w:val="Heading1"/>
        <w:pBdr>
          <w:bottom w:val="single" w:color="111111" w:sz="18" w:space="6"/>
        </w:pBdr>
        <w:spacing w:after="120" w:before="0"/>
      </w:pPr>
      <w:r>
        <w:rPr>
          <w:rFonts w:ascii="Calibri" w:cs="Calibri" w:eastAsia="Calibri" w:hAnsi="Calibri"/>
          <w:b/>
          <w:bCs/>
          <w:color w:val="0B1F4B"/>
          <w:sz w:val="40"/>
          <w:szCs w:val="40"/>
        </w:rPr>
        <w:t xml:space="preserve">Visit, Call &amp; Connect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Detail</w:t>
            </w:r>
          </w:p>
        </w:tc>
        <w:tc>
          <w:tcPr>
            <w:tcW w:type="dxa" w:w="676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Information</w:t>
            </w:r>
          </w:p>
        </w:tc>
      </w:tr>
      <w:tr>
        <w:trPr>
          <w:tblHeader w:val="false"/>
        </w:trPr>
        <w:tc>
          <w:tcPr>
            <w:tcW w:type="dxa" w:w="26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Address</w:t>
            </w:r>
          </w:p>
        </w:tc>
        <w:tc>
          <w:tcPr>
            <w:tcW w:type="dxa" w:w="67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hyperlink w:history="1" r:id="rIdggbj1jgpgekkyv0mo2mhg">
              <w:r>
                <w:rPr>
                  <w:rFonts w:ascii="Calibri" w:cs="Calibri" w:eastAsia="Calibri" w:hAnsi="Calibri"/>
                  <w:b/>
                  <w:bCs/>
                  <w:color w:val="0B1F4B"/>
                  <w:sz w:val="22"/>
                  <w:szCs w:val="22"/>
                  <w:u w:val="single"/>
                </w:rPr>
                <w:t xml:space="preserve">1134, 104 N 2nd St, Odessa, MO 64076</w:t>
              </w:r>
            </w:hyperlink>
          </w:p>
        </w:tc>
      </w:tr>
      <w:tr>
        <w:trPr>
          <w:tblHeader w:val="false"/>
        </w:trPr>
        <w:tc>
          <w:tcPr>
            <w:tcW w:type="dxa" w:w="26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Phone</w:t>
            </w:r>
          </w:p>
        </w:tc>
        <w:tc>
          <w:tcPr>
            <w:tcW w:type="dxa" w:w="676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816-633-4566</w:t>
            </w:r>
          </w:p>
        </w:tc>
      </w:tr>
      <w:tr>
        <w:trPr>
          <w:tblHeader w:val="false"/>
        </w:trPr>
        <w:tc>
          <w:tcPr>
            <w:tcW w:type="dxa" w:w="26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Store Locator</w:t>
            </w:r>
          </w:p>
        </w:tc>
        <w:tc>
          <w:tcPr>
            <w:tcW w:type="dxa" w:w="67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hyperlink w:history="1" r:id="rIdmdhaoe2amvewbfntgr9j2">
              <w:r>
                <w:rPr>
                  <w:rFonts w:ascii="Calibri" w:cs="Calibri" w:eastAsia="Calibri" w:hAnsi="Calibri"/>
                  <w:b/>
                  <w:bCs/>
                  <w:color w:val="0B1F4B"/>
                  <w:sz w:val="22"/>
                  <w:szCs w:val="22"/>
                  <w:u w:val="single"/>
                </w:rPr>
                <w:t xml:space="preserve">Find the store</w:t>
              </w:r>
            </w:hyperlink>
          </w:p>
        </w:tc>
      </w:tr>
      <w:tr>
        <w:trPr>
          <w:tblHeader w:val="false"/>
        </w:trPr>
        <w:tc>
          <w:tcPr>
            <w:tcW w:type="dxa" w:w="26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Facebook</w:t>
            </w:r>
          </w:p>
        </w:tc>
        <w:tc>
          <w:tcPr>
            <w:tcW w:type="dxa" w:w="676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hyperlink w:history="1" r:id="rIdvteeud6uqf_sutyyvexz6">
              <w:r>
                <w:rPr>
                  <w:rFonts w:ascii="Calibri" w:cs="Calibri" w:eastAsia="Calibri" w:hAnsi="Calibri"/>
                  <w:b/>
                  <w:bCs/>
                  <w:color w:val="0B1F4B"/>
                  <w:sz w:val="22"/>
                  <w:szCs w:val="22"/>
                  <w:u w:val="single"/>
                </w:rPr>
                <w:t xml:space="preserve">Facebook page</w:t>
              </w:r>
            </w:hyperlink>
          </w:p>
        </w:tc>
      </w:tr>
      <w:tr>
        <w:trPr>
          <w:tblHeader w:val="false"/>
        </w:trPr>
        <w:tc>
          <w:tcPr>
            <w:tcW w:type="dxa" w:w="26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Instagram</w:t>
            </w:r>
          </w:p>
        </w:tc>
        <w:tc>
          <w:tcPr>
            <w:tcW w:type="dxa" w:w="67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hyperlink w:history="1" r:id="rIdym-za0sdiocwxu9goi4am">
              <w:r>
                <w:rPr>
                  <w:rFonts w:ascii="Calibri" w:cs="Calibri" w:eastAsia="Calibri" w:hAnsi="Calibri"/>
                  <w:b/>
                  <w:bCs/>
                  <w:color w:val="0B1F4B"/>
                  <w:sz w:val="22"/>
                  <w:szCs w:val="22"/>
                  <w:u w:val="single"/>
                </w:rPr>
                <w:t xml:space="preserve">@liquorland_valero</w:t>
              </w:r>
            </w:hyperlink>
          </w:p>
        </w:tc>
      </w:tr>
      <w:tr>
        <w:trPr>
          <w:tblHeader w:val="false"/>
        </w:trPr>
        <w:tc>
          <w:tcPr>
            <w:tcW w:type="dxa" w:w="260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X (Twitter)</w:t>
            </w:r>
          </w:p>
        </w:tc>
        <w:tc>
          <w:tcPr>
            <w:tcW w:type="dxa" w:w="676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hyperlink w:history="1" r:id="rIdyowejuvpsfcvbyaenm2iw">
              <w:r>
                <w:rPr>
                  <w:rFonts w:ascii="Calibri" w:cs="Calibri" w:eastAsia="Calibri" w:hAnsi="Calibri"/>
                  <w:b/>
                  <w:bCs/>
                  <w:color w:val="0B1F4B"/>
                  <w:sz w:val="22"/>
                  <w:szCs w:val="22"/>
                  <w:u w:val="single"/>
                </w:rPr>
                <w:t xml:space="preserve">@OdessaLand30571</w:t>
              </w:r>
            </w:hyperlink>
          </w:p>
        </w:tc>
      </w:tr>
      <w:tr>
        <w:trPr>
          <w:tblHeader w:val="false"/>
        </w:trPr>
        <w:tc>
          <w:tcPr>
            <w:tcW w:type="dxa" w:w="260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Reviews</w:t>
            </w:r>
          </w:p>
        </w:tc>
        <w:tc>
          <w:tcPr>
            <w:tcW w:type="dxa" w:w="676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hyperlink w:history="1" r:id="rId9nbwy_1vge7lrrj6qphay">
              <w:r>
                <w:rPr>
                  <w:rFonts w:ascii="Calibri" w:cs="Calibri" w:eastAsia="Calibri" w:hAnsi="Calibri"/>
                  <w:b/>
                  <w:bCs/>
                  <w:color w:val="0B1F4B"/>
                  <w:sz w:val="22"/>
                  <w:szCs w:val="22"/>
                  <w:u w:val="single"/>
                </w:rPr>
                <w:t xml:space="preserve">Yelp business page</w:t>
              </w:r>
            </w:hyperlink>
          </w:p>
        </w:tc>
      </w:tr>
    </w:tbl>
    <w:p>
      <w:pPr>
        <w:spacing w:after="180"/>
      </w:pPr>
    </w:p>
    <w:p>
      <w:pPr>
        <w:pStyle w:val="Heading2"/>
        <w:spacing w:after="100" w:before="240"/>
      </w:pPr>
      <w:r>
        <w:rPr>
          <w:rFonts w:ascii="Calibri" w:cs="Calibri" w:eastAsia="Calibri" w:hAnsi="Calibri"/>
          <w:b/>
          <w:bCs/>
          <w:color w:val="111111"/>
          <w:sz w:val="28"/>
          <w:szCs w:val="28"/>
        </w:rPr>
        <w:t xml:space="preserve">Business Hours</w:t>
      </w:r>
    </w:p>
    <w:p>
      <w:pPr>
        <w:spacing w:after="160" w:line="300"/>
      </w:pPr>
      <w:r>
        <w:rPr>
          <w:rFonts w:ascii="Calibri" w:cs="Calibri" w:eastAsia="Calibri" w:hAnsi="Calibri"/>
          <w:color w:val="111111"/>
          <w:sz w:val="23"/>
          <w:szCs w:val="23"/>
        </w:rPr>
        <w:t xml:space="preserve">As listed on the website, the store shows the same hours every day of the week: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Day</w:t>
            </w:r>
          </w:p>
        </w:tc>
        <w:tc>
          <w:tcPr>
            <w:tcW w:type="dxa" w:w="4680"/>
            <w:tcBorders>
              <w:top w:val="single" w:color="9AA5C0" w:sz="4"/>
              <w:left w:val="single" w:color="9AA5C0" w:sz="4"/>
              <w:bottom w:val="single" w:color="9AA5C0" w:sz="4"/>
              <w:right w:val="single" w:color="9AA5C0" w:sz="4"/>
            </w:tcBorders>
            <w:shd w:fill="0B1F4B" w:color="auto" w:val="clear"/>
            <w:tcMar>
              <w:top w:type="dxa" w:w="100"/>
              <w:left w:type="dxa" w:w="140"/>
              <w:bottom w:type="dxa" w:w="100"/>
              <w:right w:type="dxa" w:w="140"/>
            </w:tcMar>
          </w:tcPr>
          <w:p>
            <w:pPr>
              <w:spacing w:after="0"/>
            </w:pPr>
            <w:r>
              <w:rPr>
                <w:rFonts w:ascii="Calibri" w:cs="Calibri" w:eastAsia="Calibri" w:hAnsi="Calibri"/>
                <w:b/>
                <w:bCs/>
                <w:color w:val="FFFFFF"/>
                <w:sz w:val="22"/>
                <w:szCs w:val="22"/>
              </w:rPr>
              <w:t xml:space="preserve">Hours (as listed)</w:t>
            </w:r>
          </w:p>
        </w:tc>
      </w:tr>
      <w:tr>
        <w:trPr>
          <w:tblHeader w:val="false"/>
        </w:trPr>
        <w:tc>
          <w:tcPr>
            <w:tcW w:type="dxa" w:w="468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Sunday</w:t>
            </w:r>
          </w:p>
        </w:tc>
        <w:tc>
          <w:tcPr>
            <w:tcW w:type="dxa" w:w="468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12:00 AM – 12:00 PM</w:t>
            </w:r>
          </w:p>
        </w:tc>
      </w:tr>
      <w:tr>
        <w:trPr>
          <w:tblHeader w:val="false"/>
        </w:trPr>
        <w:tc>
          <w:tcPr>
            <w:tcW w:type="dxa" w:w="468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Monday</w:t>
            </w:r>
          </w:p>
        </w:tc>
        <w:tc>
          <w:tcPr>
            <w:tcW w:type="dxa" w:w="468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12:00 AM – 12:00 PM</w:t>
            </w:r>
          </w:p>
        </w:tc>
      </w:tr>
      <w:tr>
        <w:trPr>
          <w:tblHeader w:val="false"/>
        </w:trPr>
        <w:tc>
          <w:tcPr>
            <w:tcW w:type="dxa" w:w="468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Tuesday</w:t>
            </w:r>
          </w:p>
        </w:tc>
        <w:tc>
          <w:tcPr>
            <w:tcW w:type="dxa" w:w="468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12:00 AM – 12:00 PM</w:t>
            </w:r>
          </w:p>
        </w:tc>
      </w:tr>
      <w:tr>
        <w:trPr>
          <w:tblHeader w:val="false"/>
        </w:trPr>
        <w:tc>
          <w:tcPr>
            <w:tcW w:type="dxa" w:w="468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Wednesday</w:t>
            </w:r>
          </w:p>
        </w:tc>
        <w:tc>
          <w:tcPr>
            <w:tcW w:type="dxa" w:w="468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12:00 AM – 12:00 PM</w:t>
            </w:r>
          </w:p>
        </w:tc>
      </w:tr>
      <w:tr>
        <w:trPr>
          <w:tblHeader w:val="false"/>
        </w:trPr>
        <w:tc>
          <w:tcPr>
            <w:tcW w:type="dxa" w:w="468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Thursday</w:t>
            </w:r>
          </w:p>
        </w:tc>
        <w:tc>
          <w:tcPr>
            <w:tcW w:type="dxa" w:w="468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12:00 AM – 12:00 PM</w:t>
            </w:r>
          </w:p>
        </w:tc>
      </w:tr>
      <w:tr>
        <w:trPr>
          <w:tblHeader w:val="false"/>
        </w:trPr>
        <w:tc>
          <w:tcPr>
            <w:tcW w:type="dxa" w:w="468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Friday</w:t>
            </w:r>
          </w:p>
        </w:tc>
        <w:tc>
          <w:tcPr>
            <w:tcW w:type="dxa" w:w="4680"/>
            <w:tcBorders>
              <w:top w:val="single" w:color="9AA5C0" w:sz="4"/>
              <w:left w:val="single" w:color="9AA5C0" w:sz="4"/>
              <w:bottom w:val="single" w:color="9AA5C0" w:sz="4"/>
              <w:right w:val="single" w:color="9AA5C0" w:sz="4"/>
            </w:tcBorders>
            <w:shd w:fill="E8ECF5" w:color="auto" w:val="clear"/>
            <w:tcMar>
              <w:top w:type="dxa" w:w="100"/>
              <w:left w:type="dxa" w:w="140"/>
              <w:bottom w:type="dxa" w:w="100"/>
              <w:right w:type="dxa" w:w="140"/>
            </w:tcMar>
          </w:tcPr>
          <w:p>
            <w:pPr>
              <w:spacing w:after="0"/>
            </w:pPr>
            <w:r>
              <w:rPr>
                <w:rFonts w:ascii="Calibri" w:cs="Calibri" w:eastAsia="Calibri" w:hAnsi="Calibri"/>
                <w:color w:val="111111"/>
                <w:sz w:val="22"/>
                <w:szCs w:val="22"/>
              </w:rPr>
              <w:t xml:space="preserve">12:00 AM – 12:00 PM</w:t>
            </w:r>
          </w:p>
        </w:tc>
      </w:tr>
      <w:tr>
        <w:trPr>
          <w:tblHeader w:val="false"/>
        </w:trPr>
        <w:tc>
          <w:tcPr>
            <w:tcW w:type="dxa" w:w="468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Saturday</w:t>
            </w:r>
          </w:p>
        </w:tc>
        <w:tc>
          <w:tcPr>
            <w:tcW w:type="dxa" w:w="4680"/>
            <w:tcBorders>
              <w:top w:val="single" w:color="9AA5C0" w:sz="4"/>
              <w:left w:val="single" w:color="9AA5C0" w:sz="4"/>
              <w:bottom w:val="single" w:color="9AA5C0" w:sz="4"/>
              <w:right w:val="single" w:color="9AA5C0" w:sz="4"/>
            </w:tcBorders>
            <w:tcMar>
              <w:top w:type="dxa" w:w="100"/>
              <w:left w:type="dxa" w:w="140"/>
              <w:bottom w:type="dxa" w:w="100"/>
              <w:right w:type="dxa" w:w="140"/>
            </w:tcMar>
          </w:tcPr>
          <w:p>
            <w:pPr>
              <w:spacing w:after="0"/>
            </w:pPr>
            <w:r>
              <w:rPr>
                <w:rFonts w:ascii="Calibri" w:cs="Calibri" w:eastAsia="Calibri" w:hAnsi="Calibri"/>
                <w:color w:val="111111"/>
                <w:sz w:val="22"/>
                <w:szCs w:val="22"/>
              </w:rPr>
              <w:t xml:space="preserve">12:00 AM – 12:00 PM</w:t>
            </w:r>
          </w:p>
        </w:tc>
      </w:tr>
    </w:tbl>
    <w:p>
      <w:pPr>
        <w:spacing w:after="100"/>
      </w:pPr>
    </w:p>
    <w:p>
      <w:pPr>
        <w:spacing w:after="160" w:line="300"/>
      </w:pPr>
      <w:r>
        <w:rPr>
          <w:rFonts w:ascii="Calibri" w:cs="Calibri" w:eastAsia="Calibri" w:hAnsi="Calibri"/>
          <w:i/>
          <w:iCs/>
          <w:color w:val="111111"/>
          <w:sz w:val="21"/>
          <w:szCs w:val="21"/>
        </w:rPr>
        <w:t xml:space="preserve">Please call 816-633-4566 to confirm current hours. More about the team is on the </w:t>
      </w:r>
      <w:hyperlink w:history="1" r:id="rIdy67yml9qk1ejwrsub1h4v">
        <w:r>
          <w:rPr>
            <w:rFonts w:ascii="Calibri" w:cs="Calibri" w:eastAsia="Calibri" w:hAnsi="Calibri"/>
            <w:b/>
            <w:bCs/>
            <w:color w:val="0B1F4B"/>
            <w:sz w:val="21"/>
            <w:szCs w:val="21"/>
            <w:u w:val="single"/>
          </w:rPr>
          <w:t xml:space="preserve">About Us</w:t>
        </w:r>
      </w:hyperlink>
      <w:r>
        <w:rPr>
          <w:rFonts w:ascii="Calibri" w:cs="Calibri" w:eastAsia="Calibri" w:hAnsi="Calibri"/>
          <w:i/>
          <w:iCs/>
          <w:color w:val="111111"/>
          <w:sz w:val="21"/>
          <w:szCs w:val="21"/>
        </w:rPr>
        <w:t xml:space="preserve"> page.</w:t>
      </w:r>
    </w:p>
    <w:p>
      <w:r>
        <w:br w:type="page"/>
      </w:r>
    </w:p>
    <w:p>
      <w:pPr>
        <w:pStyle w:val="Heading1"/>
        <w:pBdr>
          <w:bottom w:val="single" w:color="111111" w:sz="18" w:space="6"/>
        </w:pBdr>
        <w:spacing w:after="120" w:before="0"/>
      </w:pPr>
      <w:r>
        <w:rPr>
          <w:rFonts w:ascii="Calibri" w:cs="Calibri" w:eastAsia="Calibri" w:hAnsi="Calibri"/>
          <w:b/>
          <w:bCs/>
          <w:color w:val="0B1F4B"/>
          <w:sz w:val="40"/>
          <w:szCs w:val="40"/>
        </w:rPr>
        <w:t xml:space="preserve">Website Directory &amp; Link Index</w:t>
      </w:r>
    </w:p>
    <w:p>
      <w:pPr>
        <w:spacing w:after="100" w:line="300"/>
      </w:pPr>
      <w:r>
        <w:rPr>
          <w:rFonts w:ascii="Calibri" w:cs="Calibri" w:eastAsia="Calibri" w:hAnsi="Calibri"/>
          <w:color w:val="111111"/>
          <w:sz w:val="23"/>
          <w:szCs w:val="23"/>
        </w:rPr>
        <w:t xml:space="preserve">All web addresses for </w:t>
      </w:r>
      <w:hyperlink w:history="1" r:id="rId5xzz-jei1gyyiryxhlw1z">
        <w:r>
          <w:rPr>
            <w:rFonts w:ascii="Calibri" w:cs="Calibri" w:eastAsia="Calibri" w:hAnsi="Calibri"/>
            <w:b/>
            <w:bCs/>
            <w:color w:val="0B1F4B"/>
            <w:sz w:val="23"/>
            <w:szCs w:val="23"/>
            <w:u w:val="single"/>
          </w:rPr>
          <w:t xml:space="preserve">Odessa Liquor Land</w:t>
        </w:r>
      </w:hyperlink>
      <w:r>
        <w:rPr>
          <w:rFonts w:ascii="Calibri" w:cs="Calibri" w:eastAsia="Calibri" w:hAnsi="Calibri"/>
          <w:color w:val="111111"/>
          <w:sz w:val="23"/>
          <w:szCs w:val="23"/>
        </w:rPr>
        <w:t xml:space="preserve"> are listed below. Each address opens the same page.</w:t>
      </w:r>
    </w:p>
    <w:p>
      <w:pPr>
        <w:pStyle w:val="Heading2"/>
        <w:spacing w:after="100" w:before="240"/>
      </w:pPr>
      <w:r>
        <w:rPr>
          <w:rFonts w:ascii="Calibri" w:cs="Calibri" w:eastAsia="Calibri" w:hAnsi="Calibri"/>
          <w:b/>
          <w:bCs/>
          <w:color w:val="111111"/>
          <w:sz w:val="28"/>
          <w:szCs w:val="28"/>
        </w:rPr>
        <w:t xml:space="preserve">Home</w:t>
      </w:r>
    </w:p>
    <w:p>
      <w:pPr>
        <w:pStyle w:val="ListParagraph"/>
        <w:numPr>
          <w:ilvl w:val="0"/>
          <w:numId w:val="2"/>
        </w:numPr>
        <w:spacing w:after="30"/>
      </w:pPr>
      <w:hyperlink w:history="1" r:id="rIdvvuqkcr5kscpjplw2aojh">
        <w:r>
          <w:rPr>
            <w:rFonts w:ascii="Calibri" w:cs="Calibri" w:eastAsia="Calibri" w:hAnsi="Calibri"/>
            <w:b/>
            <w:bCs/>
            <w:color w:val="0B1F4B"/>
            <w:sz w:val="20"/>
            <w:szCs w:val="20"/>
            <w:u w:val="single"/>
          </w:rPr>
          <w:t xml:space="preserve">https://www.liquorlandodessa.com/</w:t>
        </w:r>
      </w:hyperlink>
    </w:p>
    <w:p>
      <w:pPr>
        <w:pStyle w:val="ListParagraph"/>
        <w:numPr>
          <w:ilvl w:val="0"/>
          <w:numId w:val="2"/>
        </w:numPr>
        <w:spacing w:after="30"/>
      </w:pPr>
      <w:hyperlink w:history="1" r:id="rIdyrfb18rqb18d-wn8aeyk7">
        <w:r>
          <w:rPr>
            <w:rFonts w:ascii="Calibri" w:cs="Calibri" w:eastAsia="Calibri" w:hAnsi="Calibri"/>
            <w:b/>
            <w:bCs/>
            <w:color w:val="0B1F4B"/>
            <w:sz w:val="20"/>
            <w:szCs w:val="20"/>
            <w:u w:val="single"/>
          </w:rPr>
          <w:t xml:space="preserve">http://www.liquorlandodessa.com/</w:t>
        </w:r>
      </w:hyperlink>
    </w:p>
    <w:p>
      <w:pPr>
        <w:pStyle w:val="ListParagraph"/>
        <w:numPr>
          <w:ilvl w:val="0"/>
          <w:numId w:val="2"/>
        </w:numPr>
        <w:spacing w:after="30"/>
      </w:pPr>
      <w:hyperlink w:history="1" r:id="rId13dovtrj8f8etirdelaxk">
        <w:r>
          <w:rPr>
            <w:rFonts w:ascii="Calibri" w:cs="Calibri" w:eastAsia="Calibri" w:hAnsi="Calibri"/>
            <w:b/>
            <w:bCs/>
            <w:color w:val="0B1F4B"/>
            <w:sz w:val="20"/>
            <w:szCs w:val="20"/>
            <w:u w:val="single"/>
          </w:rPr>
          <w:t xml:space="preserve">http://liquorlandodessa.com/</w:t>
        </w:r>
      </w:hyperlink>
    </w:p>
    <w:p>
      <w:pPr>
        <w:pStyle w:val="ListParagraph"/>
        <w:numPr>
          <w:ilvl w:val="0"/>
          <w:numId w:val="2"/>
        </w:numPr>
        <w:spacing w:after="30"/>
      </w:pPr>
      <w:hyperlink w:history="1" r:id="rIdqkwshdb9hhsbzh6_-zx8b">
        <w:r>
          <w:rPr>
            <w:rFonts w:ascii="Calibri" w:cs="Calibri" w:eastAsia="Calibri" w:hAnsi="Calibri"/>
            <w:b/>
            <w:bCs/>
            <w:color w:val="0B1F4B"/>
            <w:sz w:val="20"/>
            <w:szCs w:val="20"/>
            <w:u w:val="single"/>
          </w:rPr>
          <w:t xml:space="preserve">https://liquorlandodessa.com/</w:t>
        </w:r>
      </w:hyperlink>
    </w:p>
    <w:p>
      <w:pPr>
        <w:pStyle w:val="Heading2"/>
        <w:spacing w:after="100" w:before="240"/>
      </w:pPr>
      <w:r>
        <w:rPr>
          <w:rFonts w:ascii="Calibri" w:cs="Calibri" w:eastAsia="Calibri" w:hAnsi="Calibri"/>
          <w:b/>
          <w:bCs/>
          <w:color w:val="111111"/>
          <w:sz w:val="28"/>
          <w:szCs w:val="28"/>
        </w:rPr>
        <w:t xml:space="preserve">About Us</w:t>
      </w:r>
    </w:p>
    <w:p>
      <w:pPr>
        <w:pStyle w:val="ListParagraph"/>
        <w:numPr>
          <w:ilvl w:val="0"/>
          <w:numId w:val="2"/>
        </w:numPr>
        <w:spacing w:after="30"/>
      </w:pPr>
      <w:hyperlink w:history="1" r:id="rIdfinx3ke8empxrw4is_msa">
        <w:r>
          <w:rPr>
            <w:rFonts w:ascii="Calibri" w:cs="Calibri" w:eastAsia="Calibri" w:hAnsi="Calibri"/>
            <w:b/>
            <w:bCs/>
            <w:color w:val="0B1F4B"/>
            <w:sz w:val="20"/>
            <w:szCs w:val="20"/>
            <w:u w:val="single"/>
          </w:rPr>
          <w:t xml:space="preserve">https://www.liquorlandodessa.com/about.aspx</w:t>
        </w:r>
      </w:hyperlink>
    </w:p>
    <w:p>
      <w:pPr>
        <w:pStyle w:val="ListParagraph"/>
        <w:numPr>
          <w:ilvl w:val="0"/>
          <w:numId w:val="2"/>
        </w:numPr>
        <w:spacing w:after="30"/>
      </w:pPr>
      <w:hyperlink w:history="1" r:id="rId3yrq1pcmisyeu2n7u36oe">
        <w:r>
          <w:rPr>
            <w:rFonts w:ascii="Calibri" w:cs="Calibri" w:eastAsia="Calibri" w:hAnsi="Calibri"/>
            <w:b/>
            <w:bCs/>
            <w:color w:val="0B1F4B"/>
            <w:sz w:val="20"/>
            <w:szCs w:val="20"/>
            <w:u w:val="single"/>
          </w:rPr>
          <w:t xml:space="preserve">http://www.liquorlandodessa.com/about.aspx</w:t>
        </w:r>
      </w:hyperlink>
    </w:p>
    <w:p>
      <w:pPr>
        <w:pStyle w:val="ListParagraph"/>
        <w:numPr>
          <w:ilvl w:val="0"/>
          <w:numId w:val="2"/>
        </w:numPr>
        <w:spacing w:after="30"/>
      </w:pPr>
      <w:hyperlink w:history="1" r:id="rIdciwuhje2cr_jchrvlwyqb">
        <w:r>
          <w:rPr>
            <w:rFonts w:ascii="Calibri" w:cs="Calibri" w:eastAsia="Calibri" w:hAnsi="Calibri"/>
            <w:b/>
            <w:bCs/>
            <w:color w:val="0B1F4B"/>
            <w:sz w:val="20"/>
            <w:szCs w:val="20"/>
            <w:u w:val="single"/>
          </w:rPr>
          <w:t xml:space="preserve">http://liquorlandodessa.com/about.aspx</w:t>
        </w:r>
      </w:hyperlink>
    </w:p>
    <w:p>
      <w:pPr>
        <w:pStyle w:val="ListParagraph"/>
        <w:numPr>
          <w:ilvl w:val="0"/>
          <w:numId w:val="2"/>
        </w:numPr>
        <w:spacing w:after="30"/>
      </w:pPr>
      <w:hyperlink w:history="1" r:id="rIdfr0yjxvira7fqjwqy0pcc">
        <w:r>
          <w:rPr>
            <w:rFonts w:ascii="Calibri" w:cs="Calibri" w:eastAsia="Calibri" w:hAnsi="Calibri"/>
            <w:b/>
            <w:bCs/>
            <w:color w:val="0B1F4B"/>
            <w:sz w:val="20"/>
            <w:szCs w:val="20"/>
            <w:u w:val="single"/>
          </w:rPr>
          <w:t xml:space="preserve">https://liquorlandodessa.com/about.aspx</w:t>
        </w:r>
      </w:hyperlink>
    </w:p>
    <w:p>
      <w:pPr>
        <w:pStyle w:val="Heading2"/>
        <w:spacing w:after="100" w:before="240"/>
      </w:pPr>
      <w:r>
        <w:rPr>
          <w:rFonts w:ascii="Calibri" w:cs="Calibri" w:eastAsia="Calibri" w:hAnsi="Calibri"/>
          <w:b/>
          <w:bCs/>
          <w:color w:val="111111"/>
          <w:sz w:val="28"/>
          <w:szCs w:val="28"/>
        </w:rPr>
        <w:t xml:space="preserve">Products</w:t>
      </w:r>
    </w:p>
    <w:p>
      <w:pPr>
        <w:pStyle w:val="ListParagraph"/>
        <w:numPr>
          <w:ilvl w:val="0"/>
          <w:numId w:val="2"/>
        </w:numPr>
        <w:spacing w:after="30"/>
      </w:pPr>
      <w:hyperlink w:history="1" r:id="rId5epdl_grqmkqo-mnqthfz">
        <w:r>
          <w:rPr>
            <w:rFonts w:ascii="Calibri" w:cs="Calibri" w:eastAsia="Calibri" w:hAnsi="Calibri"/>
            <w:b/>
            <w:bCs/>
            <w:color w:val="0B1F4B"/>
            <w:sz w:val="20"/>
            <w:szCs w:val="20"/>
            <w:u w:val="single"/>
          </w:rPr>
          <w:t xml:space="preserve">https://www.liquorlandodessa.com/products.aspx</w:t>
        </w:r>
      </w:hyperlink>
    </w:p>
    <w:p>
      <w:pPr>
        <w:pStyle w:val="ListParagraph"/>
        <w:numPr>
          <w:ilvl w:val="0"/>
          <w:numId w:val="2"/>
        </w:numPr>
        <w:spacing w:after="30"/>
      </w:pPr>
      <w:hyperlink w:history="1" r:id="rIdmmqfhselzfmbtyjferovt">
        <w:r>
          <w:rPr>
            <w:rFonts w:ascii="Calibri" w:cs="Calibri" w:eastAsia="Calibri" w:hAnsi="Calibri"/>
            <w:b/>
            <w:bCs/>
            <w:color w:val="0B1F4B"/>
            <w:sz w:val="20"/>
            <w:szCs w:val="20"/>
            <w:u w:val="single"/>
          </w:rPr>
          <w:t xml:space="preserve">http://www.liquorlandodessa.com/products.aspx</w:t>
        </w:r>
      </w:hyperlink>
    </w:p>
    <w:p>
      <w:pPr>
        <w:pStyle w:val="ListParagraph"/>
        <w:numPr>
          <w:ilvl w:val="0"/>
          <w:numId w:val="2"/>
        </w:numPr>
        <w:spacing w:after="30"/>
      </w:pPr>
      <w:hyperlink w:history="1" r:id="rIdtm58z5pdpdieft3om4nzu">
        <w:r>
          <w:rPr>
            <w:rFonts w:ascii="Calibri" w:cs="Calibri" w:eastAsia="Calibri" w:hAnsi="Calibri"/>
            <w:b/>
            <w:bCs/>
            <w:color w:val="0B1F4B"/>
            <w:sz w:val="20"/>
            <w:szCs w:val="20"/>
            <w:u w:val="single"/>
          </w:rPr>
          <w:t xml:space="preserve">http://liquorlandodessa.com/products.aspx</w:t>
        </w:r>
      </w:hyperlink>
    </w:p>
    <w:p>
      <w:pPr>
        <w:pStyle w:val="ListParagraph"/>
        <w:numPr>
          <w:ilvl w:val="0"/>
          <w:numId w:val="2"/>
        </w:numPr>
        <w:spacing w:after="30"/>
      </w:pPr>
      <w:hyperlink w:history="1" r:id="rIdmq-vswhntooqvrklvfjba">
        <w:r>
          <w:rPr>
            <w:rFonts w:ascii="Calibri" w:cs="Calibri" w:eastAsia="Calibri" w:hAnsi="Calibri"/>
            <w:b/>
            <w:bCs/>
            <w:color w:val="0B1F4B"/>
            <w:sz w:val="20"/>
            <w:szCs w:val="20"/>
            <w:u w:val="single"/>
          </w:rPr>
          <w:t xml:space="preserve">https://liquorlandodessa.com/products.aspx</w:t>
        </w:r>
      </w:hyperlink>
    </w:p>
    <w:p>
      <w:pPr>
        <w:pStyle w:val="Heading2"/>
        <w:spacing w:after="100" w:before="240"/>
      </w:pPr>
      <w:r>
        <w:rPr>
          <w:rFonts w:ascii="Calibri" w:cs="Calibri" w:eastAsia="Calibri" w:hAnsi="Calibri"/>
          <w:b/>
          <w:bCs/>
          <w:color w:val="111111"/>
          <w:sz w:val="28"/>
          <w:szCs w:val="28"/>
        </w:rPr>
        <w:t xml:space="preserve">Gallery</w:t>
      </w:r>
    </w:p>
    <w:p>
      <w:pPr>
        <w:pStyle w:val="ListParagraph"/>
        <w:numPr>
          <w:ilvl w:val="0"/>
          <w:numId w:val="2"/>
        </w:numPr>
        <w:spacing w:after="30"/>
      </w:pPr>
      <w:hyperlink w:history="1" r:id="rIdpxl5wda3nabdwg9keqr5p">
        <w:r>
          <w:rPr>
            <w:rFonts w:ascii="Calibri" w:cs="Calibri" w:eastAsia="Calibri" w:hAnsi="Calibri"/>
            <w:b/>
            <w:bCs/>
            <w:color w:val="0B1F4B"/>
            <w:sz w:val="20"/>
            <w:szCs w:val="20"/>
            <w:u w:val="single"/>
          </w:rPr>
          <w:t xml:space="preserve">https://www.liquorlandodessa.com/gallery.aspx</w:t>
        </w:r>
      </w:hyperlink>
    </w:p>
    <w:p>
      <w:pPr>
        <w:pStyle w:val="ListParagraph"/>
        <w:numPr>
          <w:ilvl w:val="0"/>
          <w:numId w:val="2"/>
        </w:numPr>
        <w:spacing w:after="30"/>
      </w:pPr>
      <w:hyperlink w:history="1" r:id="rIdn13qy3jk8yrlt2vwbwyat">
        <w:r>
          <w:rPr>
            <w:rFonts w:ascii="Calibri" w:cs="Calibri" w:eastAsia="Calibri" w:hAnsi="Calibri"/>
            <w:b/>
            <w:bCs/>
            <w:color w:val="0B1F4B"/>
            <w:sz w:val="20"/>
            <w:szCs w:val="20"/>
            <w:u w:val="single"/>
          </w:rPr>
          <w:t xml:space="preserve">http://www.liquorlandodessa.com/gallery.aspx</w:t>
        </w:r>
      </w:hyperlink>
    </w:p>
    <w:p>
      <w:pPr>
        <w:pStyle w:val="ListParagraph"/>
        <w:numPr>
          <w:ilvl w:val="0"/>
          <w:numId w:val="2"/>
        </w:numPr>
        <w:spacing w:after="30"/>
      </w:pPr>
      <w:hyperlink w:history="1" r:id="rId3udqemjn6_18bjpgyww44">
        <w:r>
          <w:rPr>
            <w:rFonts w:ascii="Calibri" w:cs="Calibri" w:eastAsia="Calibri" w:hAnsi="Calibri"/>
            <w:b/>
            <w:bCs/>
            <w:color w:val="0B1F4B"/>
            <w:sz w:val="20"/>
            <w:szCs w:val="20"/>
            <w:u w:val="single"/>
          </w:rPr>
          <w:t xml:space="preserve">http://liquorlandodessa.com/gallery.aspx</w:t>
        </w:r>
      </w:hyperlink>
    </w:p>
    <w:p>
      <w:pPr>
        <w:pStyle w:val="ListParagraph"/>
        <w:numPr>
          <w:ilvl w:val="0"/>
          <w:numId w:val="2"/>
        </w:numPr>
        <w:spacing w:after="30"/>
      </w:pPr>
      <w:hyperlink w:history="1" r:id="rIdcst8w1zahnjmtw_ez4eud">
        <w:r>
          <w:rPr>
            <w:rFonts w:ascii="Calibri" w:cs="Calibri" w:eastAsia="Calibri" w:hAnsi="Calibri"/>
            <w:b/>
            <w:bCs/>
            <w:color w:val="0B1F4B"/>
            <w:sz w:val="20"/>
            <w:szCs w:val="20"/>
            <w:u w:val="single"/>
          </w:rPr>
          <w:t xml:space="preserve">https://liquorlandodessa.com/gallery.aspx</w:t>
        </w:r>
      </w:hyperlink>
    </w:p>
    <w:p>
      <w:pPr>
        <w:pStyle w:val="Heading2"/>
        <w:spacing w:after="100" w:before="240"/>
      </w:pPr>
      <w:r>
        <w:rPr>
          <w:rFonts w:ascii="Calibri" w:cs="Calibri" w:eastAsia="Calibri" w:hAnsi="Calibri"/>
          <w:b/>
          <w:bCs/>
          <w:color w:val="111111"/>
          <w:sz w:val="28"/>
          <w:szCs w:val="28"/>
        </w:rPr>
        <w:t xml:space="preserve">Blog</w:t>
      </w:r>
    </w:p>
    <w:p>
      <w:pPr>
        <w:pStyle w:val="ListParagraph"/>
        <w:numPr>
          <w:ilvl w:val="0"/>
          <w:numId w:val="2"/>
        </w:numPr>
        <w:spacing w:after="30"/>
      </w:pPr>
      <w:hyperlink w:history="1" r:id="rIdz-1fvxsanyl4x5ry6buaa">
        <w:r>
          <w:rPr>
            <w:rFonts w:ascii="Calibri" w:cs="Calibri" w:eastAsia="Calibri" w:hAnsi="Calibri"/>
            <w:b/>
            <w:bCs/>
            <w:color w:val="0B1F4B"/>
            <w:sz w:val="20"/>
            <w:szCs w:val="20"/>
            <w:u w:val="single"/>
          </w:rPr>
          <w:t xml:space="preserve">https://www.liquorlandodessa.com/blog.aspx</w:t>
        </w:r>
      </w:hyperlink>
    </w:p>
    <w:p>
      <w:pPr>
        <w:pStyle w:val="ListParagraph"/>
        <w:numPr>
          <w:ilvl w:val="0"/>
          <w:numId w:val="2"/>
        </w:numPr>
        <w:spacing w:after="30"/>
      </w:pPr>
      <w:hyperlink w:history="1" r:id="rIdigrl1u_qto-3rxf1ceeep">
        <w:r>
          <w:rPr>
            <w:rFonts w:ascii="Calibri" w:cs="Calibri" w:eastAsia="Calibri" w:hAnsi="Calibri"/>
            <w:b/>
            <w:bCs/>
            <w:color w:val="0B1F4B"/>
            <w:sz w:val="20"/>
            <w:szCs w:val="20"/>
            <w:u w:val="single"/>
          </w:rPr>
          <w:t xml:space="preserve">http://www.liquorlandodessa.com/blog.aspx</w:t>
        </w:r>
      </w:hyperlink>
    </w:p>
    <w:p>
      <w:pPr>
        <w:pStyle w:val="ListParagraph"/>
        <w:numPr>
          <w:ilvl w:val="0"/>
          <w:numId w:val="2"/>
        </w:numPr>
        <w:spacing w:after="30"/>
      </w:pPr>
      <w:hyperlink w:history="1" r:id="rIdpyvbwuzkfsufkxv0f6zy4">
        <w:r>
          <w:rPr>
            <w:rFonts w:ascii="Calibri" w:cs="Calibri" w:eastAsia="Calibri" w:hAnsi="Calibri"/>
            <w:b/>
            <w:bCs/>
            <w:color w:val="0B1F4B"/>
            <w:sz w:val="20"/>
            <w:szCs w:val="20"/>
            <w:u w:val="single"/>
          </w:rPr>
          <w:t xml:space="preserve">http://liquorlandodessa.com/blog.aspx</w:t>
        </w:r>
      </w:hyperlink>
    </w:p>
    <w:p>
      <w:pPr>
        <w:pStyle w:val="ListParagraph"/>
        <w:numPr>
          <w:ilvl w:val="0"/>
          <w:numId w:val="2"/>
        </w:numPr>
        <w:spacing w:after="30"/>
      </w:pPr>
      <w:hyperlink w:history="1" r:id="rIdzv4mknnejffimmbdrdjzj">
        <w:r>
          <w:rPr>
            <w:rFonts w:ascii="Calibri" w:cs="Calibri" w:eastAsia="Calibri" w:hAnsi="Calibri"/>
            <w:b/>
            <w:bCs/>
            <w:color w:val="0B1F4B"/>
            <w:sz w:val="20"/>
            <w:szCs w:val="20"/>
            <w:u w:val="single"/>
          </w:rPr>
          <w:t xml:space="preserve">https://liquorlandodessa.com/blog.aspx</w:t>
        </w:r>
      </w:hyperlink>
    </w:p>
    <w:sectPr>
      <w:headerReference w:type="default" r:id="rId7"/>
      <w:footerReference w:type="default" r:id="rId8"/>
      <w:pgSz w:w="12240" w:h="15840" w:orient="portrait"/>
      <w:pgMar w:top="1200" w:right="1440" w:bottom="11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Calibri" w:cs="Calibri" w:eastAsia="Calibri" w:hAnsi="Calibri"/>
        <w:color w:val="111111"/>
        <w:sz w:val="17"/>
        <w:szCs w:val="17"/>
      </w:rPr>
      <w:t xml:space="preserve">1134, 104 N 2nd St, Odessa, MO 64076  ·  816-633-4566</w:t>
    </w:r>
    <w:r>
      <w:rPr>
        <w:rFonts w:ascii="Calibri" w:cs="Calibri" w:eastAsia="Calibri" w:hAnsi="Calibri"/>
        <w:color w:val="111111"/>
        <w:sz w:val="17"/>
        <w:szCs w:val="17"/>
      </w:rPr>
      <w:t xml:space="preserve">	Page </w:t>
    </w:r>
    <w:r>
      <w:rPr>
        <w:rFonts w:ascii="Calibri" w:cs="Calibri" w:eastAsia="Calibri" w:hAnsi="Calibri"/>
        <w:b/>
        <w:bCs/>
        <w:color w:val="0B1F4B"/>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B1F4B" w:sz="6" w:space="4"/>
      </w:pBdr>
      <w:jc w:val="right"/>
    </w:pPr>
    <w:r>
      <w:rPr>
        <w:rFonts w:ascii="Calibri" w:cs="Calibri" w:eastAsia="Calibri" w:hAnsi="Calibri"/>
        <w:b/>
        <w:bCs/>
        <w:color w:val="0B1F4B"/>
        <w:sz w:val="17"/>
        <w:szCs w:val="17"/>
      </w:rPr>
      <w:t xml:space="preserve">ODESSA LIQUOR LAND  |  Valero Odessa Liquor and Food Mart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0B1F4B"/>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0"/>
      <w:outlineLvl w:val="0"/>
    </w:pPr>
    <w:rPr>
      <w:rFonts w:ascii="Calibri" w:cs="Calibri" w:eastAsia="Calibri" w:hAnsi="Calibri"/>
      <w:b/>
      <w:bCs/>
      <w:color w:val="0B1F4B"/>
      <w:sz w:val="40"/>
      <w:szCs w:val="40"/>
    </w:rPr>
  </w:style>
  <w:style w:type="paragraph" w:styleId="Heading2">
    <w:name w:val="Heading 2"/>
    <w:basedOn w:val="Normal"/>
    <w:next w:val="Normal"/>
    <w:qFormat/>
    <w:pPr>
      <w:spacing w:after="100" w:before="240"/>
      <w:outlineLvl w:val="1"/>
    </w:pPr>
    <w:rPr>
      <w:rFonts w:ascii="Calibri" w:cs="Calibri" w:eastAsia="Calibri" w:hAnsi="Calibri"/>
      <w:b/>
      <w:bCs/>
      <w:color w:val="111111"/>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cskwaubup6b4yaljkeg8w" Type="http://schemas.openxmlformats.org/officeDocument/2006/relationships/hyperlink" Target="https://www.liquorlandodessa.com/" TargetMode="External"/><Relationship Id="rIdcs6wd0vodulqk-s7dqhzv" Type="http://schemas.openxmlformats.org/officeDocument/2006/relationships/hyperlink" Target="https://www.liquorlandodessa.com/about.aspx" TargetMode="External"/><Relationship Id="rIdskqf0b-thihkk99ru9lxl" Type="http://schemas.openxmlformats.org/officeDocument/2006/relationships/hyperlink" Target="https://www.liquorlandodessa.com/products.aspx" TargetMode="External"/><Relationship Id="rIdmdwmo4bws99yiztkuiuiz" Type="http://schemas.openxmlformats.org/officeDocument/2006/relationships/hyperlink" Target="https://www.liquorlandodessa.com/gallery.aspx" TargetMode="External"/><Relationship Id="rIdu5bwcizx7yksr6fsseb_d" Type="http://schemas.openxmlformats.org/officeDocument/2006/relationships/hyperlink" Target="https://www.liquorlandodessa.com/blog.aspx" TargetMode="External"/><Relationship Id="rIdv-4p1kluaghzs0ziv1v2q" Type="http://schemas.openxmlformats.org/officeDocument/2006/relationships/hyperlink" Target="https://www.liquorlandodessa.com/" TargetMode="External"/><Relationship Id="rIdn9kcybg4xq6vi84lmkt-l" Type="http://schemas.openxmlformats.org/officeDocument/2006/relationships/hyperlink" Target="https://www.liquorlandodessa.com/" TargetMode="External"/><Relationship Id="rIdy4lwloujyxe7g0pbpnpf3" Type="http://schemas.openxmlformats.org/officeDocument/2006/relationships/hyperlink" Target="https://www.liquorlandodessa.com/about.aspx" TargetMode="External"/><Relationship Id="rIds-oti6qh1jxcikiwqcska" Type="http://schemas.openxmlformats.org/officeDocument/2006/relationships/hyperlink" Target="https://www.liquorlandodessa.com/about.aspx" TargetMode="External"/><Relationship Id="rIdae5be-7_ymsi9t_yah-ds" Type="http://schemas.openxmlformats.org/officeDocument/2006/relationships/hyperlink" Target="https://www.liquorlandodessa.com/products.aspx" TargetMode="External"/><Relationship Id="rIdvqlhxsfs6pcs9qklenayg" Type="http://schemas.openxmlformats.org/officeDocument/2006/relationships/hyperlink" Target="https://www.liquorlandodessa.com/products.aspx" TargetMode="External"/><Relationship Id="rIdl_5l7dsspgn7jup8xqh-r" Type="http://schemas.openxmlformats.org/officeDocument/2006/relationships/hyperlink" Target="https://www.liquorlandodessa.com/products.aspx" TargetMode="External"/><Relationship Id="rIdl8mklat3r-wet9vqxrcao" Type="http://schemas.openxmlformats.org/officeDocument/2006/relationships/hyperlink" Target="https://www.liquorlandodessa.com/products.aspx" TargetMode="External"/><Relationship Id="rIdydvmmxstalufgptb_b3lb" Type="http://schemas.openxmlformats.org/officeDocument/2006/relationships/hyperlink" Target="https://www.liquorlandodessa.com/gallery.aspx" TargetMode="External"/><Relationship Id="rIdm9tniursnjvhuuozqj-tm" Type="http://schemas.openxmlformats.org/officeDocument/2006/relationships/hyperlink" Target="https://www.liquorlandodessa.com/blog.aspx" TargetMode="External"/><Relationship Id="rIdyubt8rpkqitw-1gzaicxw" Type="http://schemas.openxmlformats.org/officeDocument/2006/relationships/hyperlink" Target="https://www.liquorlandodessa.com/blog.aspx" TargetMode="External"/><Relationship Id="rId_u0vmzjqp_iecdqmrrvhj" Type="http://schemas.openxmlformats.org/officeDocument/2006/relationships/hyperlink" Target="https://liquorlandodessa.com/locator.aspx" TargetMode="External"/><Relationship Id="rIdusgkalwf6dk-3uwngejlu" Type="http://schemas.openxmlformats.org/officeDocument/2006/relationships/hyperlink" Target="https://www.liquorlandodessa.com/" TargetMode="External"/><Relationship Id="rId4wsmtagh6fmtl-dj-5rni" Type="http://schemas.openxmlformats.org/officeDocument/2006/relationships/hyperlink" Target="https://www.liquorlandodessa.com/" TargetMode="External"/><Relationship Id="rIdnc55rnhdy_vkiuniecpes" Type="http://schemas.openxmlformats.org/officeDocument/2006/relationships/hyperlink" Target="https://www.liquorlandodessa.com/about.aspx" TargetMode="External"/><Relationship Id="rIdenn-fuvcm2p2qeihx0vhz" Type="http://schemas.openxmlformats.org/officeDocument/2006/relationships/hyperlink" Target="https://www.liquorlandodessa.com/products.aspx" TargetMode="External"/><Relationship Id="rIdcf8mvy-6tbhp9lrtgbjmf" Type="http://schemas.openxmlformats.org/officeDocument/2006/relationships/hyperlink" Target="https://www.liquorlandodessa.com/gallery.aspx" TargetMode="External"/><Relationship Id="rIde3ljkte1llbe_tay-2xjs" Type="http://schemas.openxmlformats.org/officeDocument/2006/relationships/hyperlink" Target="https://www.liquorlandodessa.com/blog.aspx" TargetMode="External"/><Relationship Id="rIdocjqpp08ubbhbp6ebk-qs" Type="http://schemas.openxmlformats.org/officeDocument/2006/relationships/hyperlink" Target="https://www.liquorlandodessa.com/" TargetMode="External"/><Relationship Id="rIdq7em8plfsgec0--ezmazv" Type="http://schemas.openxmlformats.org/officeDocument/2006/relationships/hyperlink" Target="https://www.liquorlandodessa.com/products.aspx" TargetMode="External"/><Relationship Id="rIdloamae8yxen79ptogqyx4" Type="http://schemas.openxmlformats.org/officeDocument/2006/relationships/hyperlink" Target="https://www.liquorlandodessa.com/about.aspx" TargetMode="External"/><Relationship Id="rIdznmzsmkbpzaotlor-kof-" Type="http://schemas.openxmlformats.org/officeDocument/2006/relationships/hyperlink" Target="https://www.liquorlandodessa.com/gallery.aspx" TargetMode="External"/><Relationship Id="rIdf45m34rvjyujny1qunhne" Type="http://schemas.openxmlformats.org/officeDocument/2006/relationships/hyperlink" Target="https://www.liquorlandodessa.com/products.aspx" TargetMode="External"/><Relationship Id="rIdqyt2s321spflhekszmkrm" Type="http://schemas.openxmlformats.org/officeDocument/2006/relationships/hyperlink" Target="https://www.liquorlandodessa.com/products.aspx" TargetMode="External"/><Relationship Id="rIdl8-0zn8p9w7jnhoz2yefk" Type="http://schemas.openxmlformats.org/officeDocument/2006/relationships/hyperlink" Target="https://www.liquorlandodessa.com/" TargetMode="External"/><Relationship Id="rIdc0gjnwh1xnepszhw07msm" Type="http://schemas.openxmlformats.org/officeDocument/2006/relationships/hyperlink" Target="https://www.liquorlandodessa.com/products.aspx" TargetMode="External"/><Relationship Id="rIdhzrj3slz0fmrv7sc9vf-h" Type="http://schemas.openxmlformats.org/officeDocument/2006/relationships/hyperlink" Target="https://www.liquorlandodessa.com/products.aspx" TargetMode="External"/><Relationship Id="rIdverpobu_4r7ewhi48y2yy" Type="http://schemas.openxmlformats.org/officeDocument/2006/relationships/hyperlink" Target="https://www.liquorlandodessa.com/products.aspx" TargetMode="External"/><Relationship Id="rIdcdavn3jbvukhlar-hb8_t" Type="http://schemas.openxmlformats.org/officeDocument/2006/relationships/hyperlink" Target="https://www.liquorlandodessa.com/products.aspx" TargetMode="External"/><Relationship Id="rIdueptokqxh39b0x1u6z4pw" Type="http://schemas.openxmlformats.org/officeDocument/2006/relationships/hyperlink" Target="https://www.liquorlandodessa.com/products.aspx" TargetMode="External"/><Relationship Id="rIdsyvvri8pj6ordj97mzmgj" Type="http://schemas.openxmlformats.org/officeDocument/2006/relationships/hyperlink" Target="https://www.liquorlandodessa.com/products.aspx" TargetMode="External"/><Relationship Id="rIdoyebuzk1fgohwqn2nabra" Type="http://schemas.openxmlformats.org/officeDocument/2006/relationships/hyperlink" Target="https://www.liquorlandodessa.com/blog.aspx" TargetMode="External"/><Relationship Id="rId9znielg4aryb2rw9-vhbv" Type="http://schemas.openxmlformats.org/officeDocument/2006/relationships/hyperlink" Target="https://www.liquorlandodessa.com/about.aspx" TargetMode="External"/><Relationship Id="rIdgsairre-pik_t1pvwintn" Type="http://schemas.openxmlformats.org/officeDocument/2006/relationships/hyperlink" Target="https://maps.app.goo.gl/JLF3fxEMCyY2Y3sRA" TargetMode="External"/><Relationship Id="rIdvobnjjasfrhx1jnvswsji" Type="http://schemas.openxmlformats.org/officeDocument/2006/relationships/hyperlink" Target="https://liquorlandodessa.com/locator.aspx" TargetMode="External"/><Relationship Id="rId-1ezlqrxhipyxa-jt4vyn" Type="http://schemas.openxmlformats.org/officeDocument/2006/relationships/hyperlink" Target="https://www.liquorlandodessa.com/about.aspx" TargetMode="External"/><Relationship Id="rIdx579lpgrliatqpauknu3z" Type="http://schemas.openxmlformats.org/officeDocument/2006/relationships/hyperlink" Target="https://www.liquorlandodessa.com/about.aspx" TargetMode="External"/><Relationship Id="rId6oxnnvgn64giy3godot8f" Type="http://schemas.openxmlformats.org/officeDocument/2006/relationships/hyperlink" Target="https://www.liquorlandodessa.com/about.aspx" TargetMode="External"/><Relationship Id="rIdgzpvrhpgnbu_-jraps6lm" Type="http://schemas.openxmlformats.org/officeDocument/2006/relationships/hyperlink" Target="https://www.liquorlandodessa.com/products.aspx" TargetMode="External"/><Relationship Id="rIdumkuz7enxduqlbrkb4aqy" Type="http://schemas.openxmlformats.org/officeDocument/2006/relationships/hyperlink" Target="https://www.liquorlandodessa.com/gallery.aspx" TargetMode="External"/><Relationship Id="rIdmrm5b0g9sw4hzs8k_p3di" Type="http://schemas.openxmlformats.org/officeDocument/2006/relationships/hyperlink" Target="https://www.liquorlandodessa.com/blog.aspx" TargetMode="External"/><Relationship Id="rIdbdxcjrwoqqd2aktdwc3l2" Type="http://schemas.openxmlformats.org/officeDocument/2006/relationships/hyperlink" Target="https://maps.app.goo.gl/JLF3fxEMCyY2Y3sRA" TargetMode="External"/><Relationship Id="rIdf73axaibjhwf7maf64-dz" Type="http://schemas.openxmlformats.org/officeDocument/2006/relationships/hyperlink" Target="https://www.liquorlandodessa.com/products.aspx" TargetMode="External"/><Relationship Id="rIdm4-cizimgdwajidfpx9lv" Type="http://schemas.openxmlformats.org/officeDocument/2006/relationships/hyperlink" Target="https://www.liquorlandodessa.com/products.aspx" TargetMode="External"/><Relationship Id="rId_xzgxvuiusl89ds7lllua" Type="http://schemas.openxmlformats.org/officeDocument/2006/relationships/hyperlink" Target="https://www.liquorlandodessa.com/blog.aspx" TargetMode="External"/><Relationship Id="rIdyu6cbfz2ggnjlcwfpbcrq" Type="http://schemas.openxmlformats.org/officeDocument/2006/relationships/hyperlink" Target="https://www.liquorlandodessa.com/products.aspx" TargetMode="External"/><Relationship Id="rIdc2ctcmydcokq7hk5f_oov" Type="http://schemas.openxmlformats.org/officeDocument/2006/relationships/hyperlink" Target="https://www.liquorlandodessa.com/" TargetMode="External"/><Relationship Id="rIdnbaqaobqnvdpn5bpicxxv" Type="http://schemas.openxmlformats.org/officeDocument/2006/relationships/hyperlink" Target="https://www.liquorlandodessa.com/" TargetMode="External"/><Relationship Id="rIdgrc6vxdixijubr0zhmkh1" Type="http://schemas.openxmlformats.org/officeDocument/2006/relationships/hyperlink" Target="https://www.liquorlandodessa.com/blog.aspx" TargetMode="External"/><Relationship Id="rIdj2nvbfdnexg8fbezpgpix" Type="http://schemas.openxmlformats.org/officeDocument/2006/relationships/hyperlink" Target="https://www.liquorlandodessa.com/" TargetMode="External"/><Relationship Id="rIdqi5vzpr2mlreegqqy7o25" Type="http://schemas.openxmlformats.org/officeDocument/2006/relationships/hyperlink" Target="https://www.liquorlandodessa.com/blog.aspx" TargetMode="External"/><Relationship Id="rIddjgpngr_cjk_adiyec9fg" Type="http://schemas.openxmlformats.org/officeDocument/2006/relationships/hyperlink" Target="https://www.liquorlandodessa.com/blog.aspx" TargetMode="External"/><Relationship Id="rIdzfbu03dskti6nro3kmw4u" Type="http://schemas.openxmlformats.org/officeDocument/2006/relationships/hyperlink" Target="https://www.liquorlandodessa.com/blog.aspx" TargetMode="External"/><Relationship Id="rIdo_e6ckqwfobfdm6e_2bi5" Type="http://schemas.openxmlformats.org/officeDocument/2006/relationships/hyperlink" Target="https://www.liquorlandodessa.com/products.aspx" TargetMode="External"/><Relationship Id="rIds12tqgwkwjdu8j-5q058-" Type="http://schemas.openxmlformats.org/officeDocument/2006/relationships/hyperlink" Target="https://www.liquorlandodessa.com/blog.aspx" TargetMode="External"/><Relationship Id="rIdgxl2agti2s7td9fkevbjd" Type="http://schemas.openxmlformats.org/officeDocument/2006/relationships/hyperlink" Target="https://www.liquorlandodessa.com/products.aspx" TargetMode="External"/><Relationship Id="rIdzwhjjqqmqny_svfjwv7e9" Type="http://schemas.openxmlformats.org/officeDocument/2006/relationships/hyperlink" Target="https://www.liquorlandodessa.com/" TargetMode="External"/><Relationship Id="rId0il67qlprov9titosk2wg" Type="http://schemas.openxmlformats.org/officeDocument/2006/relationships/hyperlink" Target="https://www.liquorlandodessa.com/blog.aspx" TargetMode="External"/><Relationship Id="rId1wvhhv_ymfpebvs5dzhxe" Type="http://schemas.openxmlformats.org/officeDocument/2006/relationships/hyperlink" Target="https://www.liquorlandodessa.com/products.aspx" TargetMode="External"/><Relationship Id="rIdeliahxujmd28kjy3fb0-b" Type="http://schemas.openxmlformats.org/officeDocument/2006/relationships/hyperlink" Target="https://www.liquorlandodessa.com/products.aspx" TargetMode="External"/><Relationship Id="rIdojzzfa9s1cvwg193pzd0t" Type="http://schemas.openxmlformats.org/officeDocument/2006/relationships/hyperlink" Target="https://www.liquorlandodessa.com/" TargetMode="External"/><Relationship Id="rIdqk5fczzryrmoqpiaj7muu" Type="http://schemas.openxmlformats.org/officeDocument/2006/relationships/hyperlink" Target="https://www.liquorlandodessa.com/products.aspx" TargetMode="External"/><Relationship Id="rIdfs4_qgcohzqawokn1iqsn" Type="http://schemas.openxmlformats.org/officeDocument/2006/relationships/hyperlink" Target="https://www.liquorlandodessa.com/products.aspx" TargetMode="External"/><Relationship Id="rIdhyupnjttg0mxqafukpxud" Type="http://schemas.openxmlformats.org/officeDocument/2006/relationships/hyperlink" Target="https://www.liquorlandodessa.com/about.aspx" TargetMode="External"/><Relationship Id="rIdlekylx5hgpppivl_yykoj" Type="http://schemas.openxmlformats.org/officeDocument/2006/relationships/hyperlink" Target="https://www.liquorlandodessa.com/gallery.aspx" TargetMode="External"/><Relationship Id="rIdqn_cg-fkurmyrahbspdcq" Type="http://schemas.openxmlformats.org/officeDocument/2006/relationships/hyperlink" Target="https://www.liquorlandodessa.com/products.aspx" TargetMode="External"/><Relationship Id="rIdvnbycmd8dsxsgf3158oca" Type="http://schemas.openxmlformats.org/officeDocument/2006/relationships/hyperlink" Target="https://www.liquorlandodessa.com/gallery.aspx" TargetMode="External"/><Relationship Id="rIdktbb58jr33zff0fykaxlh" Type="http://schemas.openxmlformats.org/officeDocument/2006/relationships/hyperlink" Target="https://www.liquorlandodessa.com/gallery.aspx" TargetMode="External"/><Relationship Id="rIdp-pfessgjmpyavl6gkzsc" Type="http://schemas.openxmlformats.org/officeDocument/2006/relationships/hyperlink" Target="https://www.liquorlandodessa.com/gallery.aspx" TargetMode="External"/><Relationship Id="rIdaw26xbeqdqnktbiujcv0k" Type="http://schemas.openxmlformats.org/officeDocument/2006/relationships/hyperlink" Target="https://www.liquorlandodessa.com/gallery.aspx" TargetMode="External"/><Relationship Id="rIdd1bt5ulf5cfzisoimozi4" Type="http://schemas.openxmlformats.org/officeDocument/2006/relationships/hyperlink" Target="https://www.liquorlandodessa.com/gallery.aspx" TargetMode="External"/><Relationship Id="rIdmrb7ole8xagemlraw8oer" Type="http://schemas.openxmlformats.org/officeDocument/2006/relationships/hyperlink" Target="https://www.liquorlandodessa.com/gallery.aspx" TargetMode="External"/><Relationship Id="rIdjnjnmd-5jwuhrb8y4uzfv" Type="http://schemas.openxmlformats.org/officeDocument/2006/relationships/hyperlink" Target="https://www.liquorlandodessa.com/gallery.aspx" TargetMode="External"/><Relationship Id="rIdbvyk5eypptql4bqxb92yr" Type="http://schemas.openxmlformats.org/officeDocument/2006/relationships/hyperlink" Target="https://www.liquorlandodessa.com/gallery.aspx" TargetMode="External"/><Relationship Id="rIdnndmlx9geznx_2sm2a4aw" Type="http://schemas.openxmlformats.org/officeDocument/2006/relationships/hyperlink" Target="https://www.liquorlandodessa.com/gallery.aspx" TargetMode="External"/><Relationship Id="rId6v_7ejrxqvesregdwjqnn" Type="http://schemas.openxmlformats.org/officeDocument/2006/relationships/hyperlink" Target="https://maps.app.goo.gl/JLF3fxEMCyY2Y3sRA" TargetMode="External"/><Relationship Id="rIdqiyjdkvydvcrifhatme1l" Type="http://schemas.openxmlformats.org/officeDocument/2006/relationships/hyperlink" Target="https://www.liquorlandodessa.com/products.aspx" TargetMode="External"/><Relationship Id="rId4xvr6dvvat0bcy6onyb3y" Type="http://schemas.openxmlformats.org/officeDocument/2006/relationships/hyperlink" Target="https://www.liquorlandodessa.com/blog.aspx" TargetMode="External"/><Relationship Id="rId4hslvtrkonhtnbhgb5uy8" Type="http://schemas.openxmlformats.org/officeDocument/2006/relationships/hyperlink" Target="https://www.liquorlandodessa.com/blog.aspx" TargetMode="External"/><Relationship Id="rIddnjwk-egm2c34adlmh5tk" Type="http://schemas.openxmlformats.org/officeDocument/2006/relationships/hyperlink" Target="https://www.liquorlandodessa.com/blog.aspx" TargetMode="External"/><Relationship Id="rIdbtbp70t0qpcihsrjy40o8" Type="http://schemas.openxmlformats.org/officeDocument/2006/relationships/hyperlink" Target="https://www.liquorlandodessa.com/blog.aspx" TargetMode="External"/><Relationship Id="rIdskckdi6if2flhfn-33ppq" Type="http://schemas.openxmlformats.org/officeDocument/2006/relationships/hyperlink" Target="https://www.liquorlandodessa.com/blog.aspx" TargetMode="External"/><Relationship Id="rIdudpqcima7him49g9colgy" Type="http://schemas.openxmlformats.org/officeDocument/2006/relationships/hyperlink" Target="https://www.liquorlandodessa.com/blog.aspx" TargetMode="External"/><Relationship Id="rIdlygkotrdzwqyiqv-i5gfy" Type="http://schemas.openxmlformats.org/officeDocument/2006/relationships/hyperlink" Target="https://www.liquorlandodessa.com/blog.aspx" TargetMode="External"/><Relationship Id="rIdungy9drjl_tfvyjaclghc" Type="http://schemas.openxmlformats.org/officeDocument/2006/relationships/hyperlink" Target="https://www.liquorlandodessa.com/blog.aspx" TargetMode="External"/><Relationship Id="rIdhofl_dce-yecjgguqylj8" Type="http://schemas.openxmlformats.org/officeDocument/2006/relationships/hyperlink" Target="https://www.liquorlandodessa.com/blog.aspx" TargetMode="External"/><Relationship Id="rIdmsirv6r6sja-9nd2t0t_t" Type="http://schemas.openxmlformats.org/officeDocument/2006/relationships/hyperlink" Target="https://www.liquorlandodessa.com/blog.aspx" TargetMode="External"/><Relationship Id="rIdvrlmex2mupxrwbfg5jsky" Type="http://schemas.openxmlformats.org/officeDocument/2006/relationships/hyperlink" Target="https://www.liquorlandodessa.com/blog.aspx" TargetMode="External"/><Relationship Id="rId_xlhvn0fd9cdk5m4nts2c" Type="http://schemas.openxmlformats.org/officeDocument/2006/relationships/hyperlink" Target="https://www.liquorlandodessa.com/blog.aspx" TargetMode="External"/><Relationship Id="rId-lpfpgnjmwn4glo-jtd5r" Type="http://schemas.openxmlformats.org/officeDocument/2006/relationships/hyperlink" Target="https://www.liquorlandodessa.com/blog.aspx" TargetMode="External"/><Relationship Id="rIdgi_njlluksqhwdtlrvubk" Type="http://schemas.openxmlformats.org/officeDocument/2006/relationships/hyperlink" Target="https://www.liquorlandodessa.com/products.aspx" TargetMode="External"/><Relationship Id="rIdggbj1jgpgekkyv0mo2mhg" Type="http://schemas.openxmlformats.org/officeDocument/2006/relationships/hyperlink" Target="https://maps.app.goo.gl/JLF3fxEMCyY2Y3sRA" TargetMode="External"/><Relationship Id="rIdmdhaoe2amvewbfntgr9j2" Type="http://schemas.openxmlformats.org/officeDocument/2006/relationships/hyperlink" Target="https://liquorlandodessa.com/locator.aspx" TargetMode="External"/><Relationship Id="rIdvteeud6uqf_sutyyvexz6" Type="http://schemas.openxmlformats.org/officeDocument/2006/relationships/hyperlink" Target="https://www.facebook.com/profile.php?id=61568669666413" TargetMode="External"/><Relationship Id="rIdym-za0sdiocwxu9goi4am" Type="http://schemas.openxmlformats.org/officeDocument/2006/relationships/hyperlink" Target="https://www.instagram.com/liquorland_valero/" TargetMode="External"/><Relationship Id="rIdyowejuvpsfcvbyaenm2iw" Type="http://schemas.openxmlformats.org/officeDocument/2006/relationships/hyperlink" Target="https://x.com/OdessaLand30571" TargetMode="External"/><Relationship Id="rId9nbwy_1vge7lrrj6qphay" Type="http://schemas.openxmlformats.org/officeDocument/2006/relationships/hyperlink" Target="https://biz.yelp.com/biz_info/5Wg7Mhwcc08anqfYeNbvvQ" TargetMode="External"/><Relationship Id="rIdy67yml9qk1ejwrsub1h4v" Type="http://schemas.openxmlformats.org/officeDocument/2006/relationships/hyperlink" Target="https://www.liquorlandodessa.com/about.aspx" TargetMode="External"/><Relationship Id="rId5xzz-jei1gyyiryxhlw1z" Type="http://schemas.openxmlformats.org/officeDocument/2006/relationships/hyperlink" Target="https://www.liquorlandodessa.com/" TargetMode="External"/><Relationship Id="rIdvvuqkcr5kscpjplw2aojh" Type="http://schemas.openxmlformats.org/officeDocument/2006/relationships/hyperlink" Target="https://www.liquorlandodessa.com/" TargetMode="External"/><Relationship Id="rIdyrfb18rqb18d-wn8aeyk7" Type="http://schemas.openxmlformats.org/officeDocument/2006/relationships/hyperlink" Target="http://www.liquorlandodessa.com/" TargetMode="External"/><Relationship Id="rId13dovtrj8f8etirdelaxk" Type="http://schemas.openxmlformats.org/officeDocument/2006/relationships/hyperlink" Target="http://liquorlandodessa.com/" TargetMode="External"/><Relationship Id="rIdqkwshdb9hhsbzh6_-zx8b" Type="http://schemas.openxmlformats.org/officeDocument/2006/relationships/hyperlink" Target="https://liquorlandodessa.com/" TargetMode="External"/><Relationship Id="rIdfinx3ke8empxrw4is_msa" Type="http://schemas.openxmlformats.org/officeDocument/2006/relationships/hyperlink" Target="https://www.liquorlandodessa.com/about.aspx" TargetMode="External"/><Relationship Id="rId3yrq1pcmisyeu2n7u36oe" Type="http://schemas.openxmlformats.org/officeDocument/2006/relationships/hyperlink" Target="http://www.liquorlandodessa.com/about.aspx" TargetMode="External"/><Relationship Id="rIdciwuhje2cr_jchrvlwyqb" Type="http://schemas.openxmlformats.org/officeDocument/2006/relationships/hyperlink" Target="http://liquorlandodessa.com/about.aspx" TargetMode="External"/><Relationship Id="rIdfr0yjxvira7fqjwqy0pcc" Type="http://schemas.openxmlformats.org/officeDocument/2006/relationships/hyperlink" Target="https://liquorlandodessa.com/about.aspx" TargetMode="External"/><Relationship Id="rId5epdl_grqmkqo-mnqthfz" Type="http://schemas.openxmlformats.org/officeDocument/2006/relationships/hyperlink" Target="https://www.liquorlandodessa.com/products.aspx" TargetMode="External"/><Relationship Id="rIdmmqfhselzfmbtyjferovt" Type="http://schemas.openxmlformats.org/officeDocument/2006/relationships/hyperlink" Target="http://www.liquorlandodessa.com/products.aspx" TargetMode="External"/><Relationship Id="rIdtm58z5pdpdieft3om4nzu" Type="http://schemas.openxmlformats.org/officeDocument/2006/relationships/hyperlink" Target="http://liquorlandodessa.com/products.aspx" TargetMode="External"/><Relationship Id="rIdmq-vswhntooqvrklvfjba" Type="http://schemas.openxmlformats.org/officeDocument/2006/relationships/hyperlink" Target="https://liquorlandodessa.com/products.aspx" TargetMode="External"/><Relationship Id="rIdpxl5wda3nabdwg9keqr5p" Type="http://schemas.openxmlformats.org/officeDocument/2006/relationships/hyperlink" Target="https://www.liquorlandodessa.com/gallery.aspx" TargetMode="External"/><Relationship Id="rIdn13qy3jk8yrlt2vwbwyat" Type="http://schemas.openxmlformats.org/officeDocument/2006/relationships/hyperlink" Target="http://www.liquorlandodessa.com/gallery.aspx" TargetMode="External"/><Relationship Id="rId3udqemjn6_18bjpgyww44" Type="http://schemas.openxmlformats.org/officeDocument/2006/relationships/hyperlink" Target="http://liquorlandodessa.com/gallery.aspx" TargetMode="External"/><Relationship Id="rIdcst8w1zahnjmtw_ez4eud" Type="http://schemas.openxmlformats.org/officeDocument/2006/relationships/hyperlink" Target="https://liquorlandodessa.com/gallery.aspx" TargetMode="External"/><Relationship Id="rIdz-1fvxsanyl4x5ry6buaa" Type="http://schemas.openxmlformats.org/officeDocument/2006/relationships/hyperlink" Target="https://www.liquorlandodessa.com/blog.aspx" TargetMode="External"/><Relationship Id="rIdigrl1u_qto-3rxf1ceeep" Type="http://schemas.openxmlformats.org/officeDocument/2006/relationships/hyperlink" Target="http://www.liquorlandodessa.com/blog.aspx" TargetMode="External"/><Relationship Id="rIdpyvbwuzkfsufkxv0f6zy4" Type="http://schemas.openxmlformats.org/officeDocument/2006/relationships/hyperlink" Target="http://liquorlandodessa.com/blog.aspx" TargetMode="External"/><Relationship Id="rIdzv4mknnejffimmbdrdjzj" Type="http://schemas.openxmlformats.org/officeDocument/2006/relationships/hyperlink" Target="https://liquorlandodessa.com/blog.aspx" TargetMode="External"/><Relationship Id="rId1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2026-10-31T07:28:09.824Z</dcterms:created>
  <dcterms:modified xsi:type="dcterms:W3CDTF">2026-10-31T07:28:09.824Z</dcterms:modified>
</cp:coreProperties>
</file>

<file path=docProps/custom.xml><?xml version="1.0" encoding="utf-8"?>
<Properties xmlns="http://schemas.openxmlformats.org/officeDocument/2006/custom-properties" xmlns:vt="http://schemas.openxmlformats.org/officeDocument/2006/docPropsVTypes"/>
</file>